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93A9" w14:textId="0ACDDDB3" w:rsidR="002C5B88" w:rsidRPr="00947874" w:rsidRDefault="002C5B88" w:rsidP="00947874">
      <w:pPr>
        <w:rPr>
          <w:rFonts w:asciiTheme="majorHAnsi" w:hAnsiTheme="majorHAnsi" w:cstheme="majorHAnsi"/>
          <w:b/>
          <w:sz w:val="22"/>
        </w:rPr>
      </w:pPr>
      <w:r w:rsidRPr="00947874">
        <w:rPr>
          <w:rFonts w:asciiTheme="majorHAnsi" w:hAnsiTheme="majorHAnsi" w:cstheme="majorHAnsi"/>
          <w:b/>
          <w:sz w:val="22"/>
        </w:rPr>
        <w:t>SEN</w:t>
      </w:r>
      <w:r w:rsidR="00B372E4" w:rsidRPr="00947874">
        <w:rPr>
          <w:rFonts w:asciiTheme="majorHAnsi" w:hAnsiTheme="majorHAnsi" w:cstheme="majorHAnsi"/>
          <w:b/>
          <w:sz w:val="22"/>
        </w:rPr>
        <w:t>D</w:t>
      </w:r>
      <w:r w:rsidRPr="00947874">
        <w:rPr>
          <w:rFonts w:asciiTheme="majorHAnsi" w:hAnsiTheme="majorHAnsi" w:cstheme="majorHAnsi"/>
          <w:b/>
          <w:sz w:val="22"/>
        </w:rPr>
        <w:t xml:space="preserve"> </w:t>
      </w:r>
      <w:r w:rsidR="00B372E4" w:rsidRPr="00947874">
        <w:rPr>
          <w:rFonts w:asciiTheme="majorHAnsi" w:hAnsiTheme="majorHAnsi" w:cstheme="majorHAnsi"/>
          <w:b/>
          <w:sz w:val="22"/>
        </w:rPr>
        <w:t>f</w:t>
      </w:r>
      <w:r w:rsidRPr="00947874">
        <w:rPr>
          <w:rFonts w:asciiTheme="majorHAnsi" w:hAnsiTheme="majorHAnsi" w:cstheme="majorHAnsi"/>
          <w:b/>
          <w:sz w:val="22"/>
        </w:rPr>
        <w:t>unding</w:t>
      </w:r>
      <w:r w:rsidR="001C2332" w:rsidRPr="00947874">
        <w:rPr>
          <w:rFonts w:asciiTheme="majorHAnsi" w:hAnsiTheme="majorHAnsi" w:cstheme="majorHAnsi"/>
          <w:b/>
          <w:sz w:val="22"/>
        </w:rPr>
        <w:t xml:space="preserve"> and </w:t>
      </w:r>
      <w:r w:rsidR="00B372E4" w:rsidRPr="00947874">
        <w:rPr>
          <w:rFonts w:asciiTheme="majorHAnsi" w:hAnsiTheme="majorHAnsi" w:cstheme="majorHAnsi"/>
          <w:b/>
          <w:sz w:val="22"/>
        </w:rPr>
        <w:t>i</w:t>
      </w:r>
      <w:r w:rsidR="001C2332" w:rsidRPr="00947874">
        <w:rPr>
          <w:rFonts w:asciiTheme="majorHAnsi" w:hAnsiTheme="majorHAnsi" w:cstheme="majorHAnsi"/>
          <w:b/>
          <w:sz w:val="22"/>
        </w:rPr>
        <w:t>mpact</w:t>
      </w:r>
      <w:r w:rsidRPr="00947874">
        <w:rPr>
          <w:rFonts w:asciiTheme="majorHAnsi" w:hAnsiTheme="majorHAnsi" w:cstheme="majorHAnsi"/>
          <w:b/>
          <w:sz w:val="22"/>
        </w:rPr>
        <w:t xml:space="preserve"> </w:t>
      </w:r>
      <w:r w:rsidR="00B372E4" w:rsidRPr="00947874">
        <w:rPr>
          <w:rFonts w:asciiTheme="majorHAnsi" w:hAnsiTheme="majorHAnsi" w:cstheme="majorHAnsi"/>
          <w:b/>
          <w:sz w:val="22"/>
        </w:rPr>
        <w:t>o</w:t>
      </w:r>
      <w:r w:rsidR="001C2332" w:rsidRPr="00947874">
        <w:rPr>
          <w:rFonts w:asciiTheme="majorHAnsi" w:hAnsiTheme="majorHAnsi" w:cstheme="majorHAnsi"/>
          <w:b/>
          <w:sz w:val="22"/>
        </w:rPr>
        <w:t>verview</w:t>
      </w:r>
    </w:p>
    <w:p w14:paraId="23958C12" w14:textId="77777777" w:rsidR="002C5B88" w:rsidRPr="00947874" w:rsidRDefault="002C5B88">
      <w:pPr>
        <w:rPr>
          <w:rFonts w:asciiTheme="majorHAnsi" w:hAnsiTheme="majorHAnsi" w:cstheme="majorHAnsi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1276"/>
      </w:tblGrid>
      <w:tr w:rsidR="002C5B88" w:rsidRPr="00947874" w14:paraId="79DDDAAB" w14:textId="77777777" w:rsidTr="00301985">
        <w:trPr>
          <w:trHeight w:hRule="exact" w:val="555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3B2B4191" w14:textId="440A1EE9" w:rsidR="002C5B88" w:rsidRPr="00947874" w:rsidRDefault="00D7590B" w:rsidP="00D7590B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231F20"/>
              </w:rPr>
              <w:t>I</w:t>
            </w:r>
            <w:r w:rsidR="002C5B88"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ncome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057F25E8" w14:textId="77777777" w:rsidR="002C5B88" w:rsidRPr="00947874" w:rsidRDefault="002C5B88" w:rsidP="00D7590B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Amount</w:t>
            </w:r>
          </w:p>
        </w:tc>
      </w:tr>
      <w:tr w:rsidR="002C5B88" w:rsidRPr="00947874" w14:paraId="193B3103" w14:textId="77777777" w:rsidTr="00301985">
        <w:trPr>
          <w:trHeight w:hRule="exact" w:val="395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AC476" w14:textId="68E694FB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 xml:space="preserve">Core budget </w:t>
            </w:r>
            <w:r w:rsidR="00D7590B">
              <w:rPr>
                <w:rFonts w:asciiTheme="majorHAnsi" w:eastAsia="Arial" w:hAnsiTheme="majorHAnsi" w:cstheme="majorHAnsi"/>
              </w:rPr>
              <w:t>at</w:t>
            </w:r>
            <w:r w:rsidRPr="00947874">
              <w:rPr>
                <w:rFonts w:asciiTheme="majorHAnsi" w:eastAsia="Arial" w:hAnsiTheme="majorHAnsi" w:cstheme="majorHAnsi"/>
              </w:rPr>
              <w:t xml:space="preserve"> </w:t>
            </w:r>
            <w:r w:rsidR="00B372E4" w:rsidRPr="00947874">
              <w:rPr>
                <w:rFonts w:asciiTheme="majorHAnsi" w:eastAsia="Arial" w:hAnsiTheme="majorHAnsi" w:cstheme="majorHAnsi"/>
              </w:rPr>
              <w:t>£______</w:t>
            </w:r>
            <w:r w:rsidRPr="00947874">
              <w:rPr>
                <w:rFonts w:asciiTheme="majorHAnsi" w:eastAsia="Arial" w:hAnsiTheme="majorHAnsi" w:cstheme="majorHAnsi"/>
              </w:rPr>
              <w:t xml:space="preserve"> per pupil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FC3E6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</w:tr>
      <w:tr w:rsidR="002C5B88" w:rsidRPr="00947874" w14:paraId="0E6AF4E5" w14:textId="77777777" w:rsidTr="00301985">
        <w:trPr>
          <w:trHeight w:hRule="exact" w:val="395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40D7E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 xml:space="preserve">Notional SEN budget 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66699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</w:tr>
      <w:tr w:rsidR="002C5B88" w:rsidRPr="00947874" w14:paraId="647DC5C3" w14:textId="77777777" w:rsidTr="00301985">
        <w:trPr>
          <w:trHeight w:hRule="exact" w:val="395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1ABAA" w14:textId="0A04364A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T</w:t>
            </w:r>
            <w:r w:rsidR="00B372E4" w:rsidRPr="00947874">
              <w:rPr>
                <w:rFonts w:asciiTheme="majorHAnsi" w:eastAsia="Arial" w:hAnsiTheme="majorHAnsi" w:cstheme="majorHAnsi"/>
              </w:rPr>
              <w:t>op-up funding/</w:t>
            </w:r>
            <w:r w:rsidRPr="00947874">
              <w:rPr>
                <w:rFonts w:asciiTheme="majorHAnsi" w:eastAsia="Arial" w:hAnsiTheme="majorHAnsi" w:cstheme="majorHAnsi"/>
              </w:rPr>
              <w:t xml:space="preserve">High </w:t>
            </w:r>
            <w:r w:rsidR="00B372E4" w:rsidRPr="00947874">
              <w:rPr>
                <w:rFonts w:asciiTheme="majorHAnsi" w:eastAsia="Arial" w:hAnsiTheme="majorHAnsi" w:cstheme="majorHAnsi"/>
              </w:rPr>
              <w:t>n</w:t>
            </w:r>
            <w:r w:rsidRPr="00947874">
              <w:rPr>
                <w:rFonts w:asciiTheme="majorHAnsi" w:eastAsia="Arial" w:hAnsiTheme="majorHAnsi" w:cstheme="majorHAnsi"/>
              </w:rPr>
              <w:t xml:space="preserve">eeds </w:t>
            </w:r>
            <w:r w:rsidR="00B372E4" w:rsidRPr="00947874">
              <w:rPr>
                <w:rFonts w:asciiTheme="majorHAnsi" w:eastAsia="Arial" w:hAnsiTheme="majorHAnsi" w:cstheme="majorHAnsi"/>
              </w:rPr>
              <w:t>f</w:t>
            </w:r>
            <w:r w:rsidRPr="00947874">
              <w:rPr>
                <w:rFonts w:asciiTheme="majorHAnsi" w:eastAsia="Arial" w:hAnsiTheme="majorHAnsi" w:cstheme="majorHAnsi"/>
              </w:rPr>
              <w:t>unding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3749F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</w:tr>
      <w:tr w:rsidR="002C5B88" w:rsidRPr="00947874" w14:paraId="09372393" w14:textId="77777777" w:rsidTr="00301985">
        <w:trPr>
          <w:trHeight w:hRule="exact" w:val="524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8A70D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Other funding sources (where appropriate)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D760F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</w:tr>
      <w:tr w:rsidR="002C5B88" w:rsidRPr="00947874" w14:paraId="3929DBAA" w14:textId="77777777" w:rsidTr="00301985">
        <w:trPr>
          <w:trHeight w:hRule="exact" w:val="442"/>
        </w:trPr>
        <w:tc>
          <w:tcPr>
            <w:tcW w:w="8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C7746" w14:textId="055AA959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  <w:b/>
                <w:bCs/>
                <w:color w:val="231F20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Total income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88D1A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  <w:b/>
                <w:bCs/>
                <w:color w:val="231F20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</w:tr>
    </w:tbl>
    <w:p w14:paraId="15DCCB99" w14:textId="77777777" w:rsidR="002C5B88" w:rsidRPr="00947874" w:rsidRDefault="002C5B88">
      <w:pPr>
        <w:rPr>
          <w:rFonts w:asciiTheme="majorHAnsi" w:hAnsiTheme="majorHAnsi" w:cstheme="majorHAnsi"/>
        </w:rPr>
      </w:pPr>
    </w:p>
    <w:p w14:paraId="527B60F5" w14:textId="77777777" w:rsidR="002C5B88" w:rsidRPr="00947874" w:rsidRDefault="002C5B88" w:rsidP="002C5B88">
      <w:pPr>
        <w:ind w:left="-426"/>
        <w:rPr>
          <w:rFonts w:asciiTheme="majorHAnsi" w:hAnsiTheme="majorHAnsi" w:cstheme="majorHAnsi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1224"/>
        <w:gridCol w:w="2778"/>
      </w:tblGrid>
      <w:tr w:rsidR="002C5B88" w:rsidRPr="00947874" w14:paraId="5B9DDC5F" w14:textId="77777777" w:rsidTr="00301985">
        <w:trPr>
          <w:trHeight w:hRule="exact" w:val="700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62436F91" w14:textId="7407A467" w:rsidR="002C5B88" w:rsidRPr="00947874" w:rsidRDefault="00D7590B" w:rsidP="00947874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231F20"/>
                <w:spacing w:val="-4"/>
              </w:rPr>
              <w:t>E</w:t>
            </w:r>
            <w:r w:rsidR="002C5B88" w:rsidRPr="00947874">
              <w:rPr>
                <w:rFonts w:asciiTheme="majorHAnsi" w:eastAsia="Arial" w:hAnsiTheme="majorHAnsi" w:cstheme="majorHAnsi"/>
                <w:b/>
                <w:bCs/>
                <w:color w:val="231F20"/>
                <w:spacing w:val="-4"/>
              </w:rPr>
              <w:t>xpenditure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01C0257" w14:textId="77777777" w:rsidR="002C5B88" w:rsidRPr="00947874" w:rsidRDefault="002C5B88" w:rsidP="00947874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Amount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D929653" w14:textId="77777777" w:rsidR="002C5B88" w:rsidRPr="00947874" w:rsidRDefault="002C5B88" w:rsidP="00D7590B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 xml:space="preserve">Comment on impact of spend </w:t>
            </w:r>
          </w:p>
        </w:tc>
      </w:tr>
      <w:tr w:rsidR="002C5B88" w:rsidRPr="00947874" w14:paraId="6697B9B4" w14:textId="77777777" w:rsidTr="00D93AF8">
        <w:trPr>
          <w:trHeight w:val="663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F9B91" w14:textId="4A19DA3E" w:rsidR="002C5B88" w:rsidRPr="00947874" w:rsidRDefault="002C5B88" w:rsidP="00B372E4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Support for SEN</w:t>
            </w:r>
            <w:r w:rsidR="00B372E4" w:rsidRPr="00947874">
              <w:rPr>
                <w:rFonts w:asciiTheme="majorHAnsi" w:eastAsia="Arial" w:hAnsiTheme="majorHAnsi" w:cstheme="majorHAnsi"/>
              </w:rPr>
              <w:t>D</w:t>
            </w:r>
            <w:r w:rsidRPr="00947874">
              <w:rPr>
                <w:rFonts w:asciiTheme="majorHAnsi" w:eastAsia="Arial" w:hAnsiTheme="majorHAnsi" w:cstheme="majorHAnsi"/>
              </w:rPr>
              <w:t xml:space="preserve"> from teaching assistants </w:t>
            </w:r>
            <w:r w:rsidR="00B97185" w:rsidRPr="00947874">
              <w:rPr>
                <w:rFonts w:asciiTheme="majorHAnsi" w:eastAsia="Arial" w:hAnsiTheme="majorHAnsi" w:cstheme="majorHAnsi"/>
              </w:rPr>
              <w:t>(including for delivery of</w:t>
            </w:r>
            <w:r w:rsidRPr="00947874">
              <w:rPr>
                <w:rFonts w:asciiTheme="majorHAnsi" w:eastAsia="Arial" w:hAnsiTheme="majorHAnsi" w:cstheme="majorHAnsi"/>
              </w:rPr>
              <w:t xml:space="preserve"> interventions)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FCAB7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09B6F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56DB0D16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C1A10" w14:textId="13FEF4BB" w:rsidR="002C5B88" w:rsidRPr="00947874" w:rsidRDefault="002C5B88" w:rsidP="00B97185">
            <w:pPr>
              <w:pStyle w:val="TableParagraph"/>
              <w:spacing w:before="100" w:line="260" w:lineRule="auto"/>
              <w:ind w:left="135" w:right="538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Other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 SEN</w:t>
            </w:r>
            <w:r w:rsidR="00B372E4" w:rsidRPr="00947874">
              <w:rPr>
                <w:rFonts w:asciiTheme="majorHAnsi" w:eastAsia="Arial" w:hAnsiTheme="majorHAnsi" w:cstheme="majorHAnsi"/>
              </w:rPr>
              <w:t>D</w:t>
            </w:r>
            <w:r w:rsidRPr="00947874">
              <w:rPr>
                <w:rFonts w:asciiTheme="majorHAnsi" w:eastAsia="Arial" w:hAnsiTheme="majorHAnsi" w:cstheme="majorHAnsi"/>
              </w:rPr>
              <w:t xml:space="preserve"> staffing expenditure 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e.g. SEN teachers, </w:t>
            </w:r>
            <w:r w:rsidR="00B372E4" w:rsidRPr="00947874">
              <w:rPr>
                <w:rFonts w:asciiTheme="majorHAnsi" w:eastAsia="Arial" w:hAnsiTheme="majorHAnsi" w:cstheme="majorHAnsi"/>
              </w:rPr>
              <w:t>f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amily </w:t>
            </w:r>
            <w:r w:rsidR="00B372E4" w:rsidRPr="00947874">
              <w:rPr>
                <w:rFonts w:asciiTheme="majorHAnsi" w:eastAsia="Arial" w:hAnsiTheme="majorHAnsi" w:cstheme="majorHAnsi"/>
              </w:rPr>
              <w:t>s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upport </w:t>
            </w:r>
            <w:r w:rsidR="00B372E4" w:rsidRPr="00947874">
              <w:rPr>
                <w:rFonts w:asciiTheme="majorHAnsi" w:eastAsia="Arial" w:hAnsiTheme="majorHAnsi" w:cstheme="majorHAnsi"/>
              </w:rPr>
              <w:t>w</w:t>
            </w:r>
            <w:r w:rsidR="00B97185" w:rsidRPr="00947874">
              <w:rPr>
                <w:rFonts w:asciiTheme="majorHAnsi" w:eastAsia="Arial" w:hAnsiTheme="majorHAnsi" w:cstheme="majorHAnsi"/>
              </w:rPr>
              <w:t>orkers, counsellors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0B253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6042D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189AAA51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1DD8F" w14:textId="77777777" w:rsidR="002C5B88" w:rsidRPr="00947874" w:rsidRDefault="002C5B88" w:rsidP="002C5B88">
            <w:pPr>
              <w:pStyle w:val="TableParagraph"/>
              <w:spacing w:before="100" w:line="260" w:lineRule="auto"/>
              <w:ind w:left="135" w:right="188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 xml:space="preserve">Administration costs 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D853F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DBAF9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1120BFBA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4A053" w14:textId="7EA69140" w:rsidR="002C5B88" w:rsidRPr="00947874" w:rsidRDefault="002C5B88" w:rsidP="00B97185">
            <w:pPr>
              <w:pStyle w:val="TableParagraph"/>
              <w:spacing w:before="99" w:line="260" w:lineRule="auto"/>
              <w:ind w:left="135" w:right="75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 xml:space="preserve">External services </w:t>
            </w:r>
            <w:r w:rsidR="00D7590B">
              <w:rPr>
                <w:rFonts w:asciiTheme="majorHAnsi" w:eastAsia="Arial" w:hAnsiTheme="majorHAnsi" w:cstheme="majorHAnsi"/>
              </w:rPr>
              <w:t>such as</w:t>
            </w:r>
            <w:r w:rsidRPr="00947874">
              <w:rPr>
                <w:rFonts w:asciiTheme="majorHAnsi" w:eastAsia="Arial" w:hAnsiTheme="majorHAnsi" w:cstheme="majorHAnsi"/>
              </w:rPr>
              <w:t xml:space="preserve"> </w:t>
            </w:r>
            <w:r w:rsidR="00D7590B">
              <w:rPr>
                <w:rFonts w:asciiTheme="majorHAnsi" w:eastAsia="Arial" w:hAnsiTheme="majorHAnsi" w:cstheme="majorHAnsi"/>
              </w:rPr>
              <w:t>educational psychologists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, </w:t>
            </w:r>
            <w:r w:rsidRPr="00947874">
              <w:rPr>
                <w:rFonts w:asciiTheme="majorHAnsi" w:eastAsia="Arial" w:hAnsiTheme="majorHAnsi" w:cstheme="majorHAnsi"/>
              </w:rPr>
              <w:t xml:space="preserve">outreach, </w:t>
            </w:r>
            <w:r w:rsidR="00B97185" w:rsidRPr="00947874">
              <w:rPr>
                <w:rFonts w:asciiTheme="majorHAnsi" w:eastAsia="Arial" w:hAnsiTheme="majorHAnsi" w:cstheme="majorHAnsi"/>
              </w:rPr>
              <w:t>assessment services</w:t>
            </w:r>
            <w:r w:rsidR="00D7590B">
              <w:rPr>
                <w:rFonts w:asciiTheme="majorHAnsi" w:eastAsia="Arial" w:hAnsiTheme="majorHAnsi" w:cstheme="majorHAnsi"/>
              </w:rPr>
              <w:t xml:space="preserve"> and</w:t>
            </w:r>
            <w:r w:rsidRPr="00947874">
              <w:rPr>
                <w:rFonts w:asciiTheme="majorHAnsi" w:eastAsia="Arial" w:hAnsiTheme="majorHAnsi" w:cstheme="majorHAnsi"/>
              </w:rPr>
              <w:t xml:space="preserve"> </w:t>
            </w:r>
            <w:r w:rsidR="00D7590B">
              <w:rPr>
                <w:rFonts w:asciiTheme="majorHAnsi" w:eastAsia="Arial" w:hAnsiTheme="majorHAnsi" w:cstheme="majorHAnsi"/>
              </w:rPr>
              <w:t>speech and language</w:t>
            </w:r>
            <w:r w:rsidR="00B97185" w:rsidRPr="00947874">
              <w:rPr>
                <w:rFonts w:asciiTheme="majorHAnsi" w:eastAsia="Arial" w:hAnsiTheme="majorHAnsi" w:cstheme="majorHAnsi"/>
              </w:rPr>
              <w:t xml:space="preserve"> services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73AC9" w14:textId="77777777" w:rsidR="002C5B88" w:rsidRPr="00947874" w:rsidRDefault="002C5B88" w:rsidP="002C5B88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7186C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46516F91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809E7" w14:textId="77777777" w:rsidR="002C5B88" w:rsidRPr="00947874" w:rsidRDefault="002C5B88" w:rsidP="002C5B88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Specialist equipment and specialist aids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0B9C3" w14:textId="77777777" w:rsidR="002C5B88" w:rsidRPr="00947874" w:rsidRDefault="002C5B88" w:rsidP="002C5B88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33553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0C9F1104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1F347" w14:textId="7AFD61F6" w:rsidR="002C5B88" w:rsidRPr="00947874" w:rsidRDefault="002C5B88" w:rsidP="002C5B88">
            <w:pPr>
              <w:pStyle w:val="TableParagraph"/>
              <w:spacing w:before="99" w:line="260" w:lineRule="auto"/>
              <w:ind w:left="135" w:right="591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 xml:space="preserve">Curriculum materials and resources, </w:t>
            </w:r>
            <w:r w:rsidR="00B372E4" w:rsidRPr="00947874">
              <w:rPr>
                <w:rFonts w:asciiTheme="majorHAnsi" w:eastAsia="Arial" w:hAnsiTheme="majorHAnsi" w:cstheme="majorHAnsi"/>
              </w:rPr>
              <w:t xml:space="preserve">such as </w:t>
            </w:r>
            <w:r w:rsidRPr="00947874">
              <w:rPr>
                <w:rFonts w:asciiTheme="majorHAnsi" w:eastAsia="Arial" w:hAnsiTheme="majorHAnsi" w:cstheme="majorHAnsi"/>
              </w:rPr>
              <w:t xml:space="preserve">new intervention </w:t>
            </w:r>
            <w:proofErr w:type="spellStart"/>
            <w:r w:rsidRPr="00947874">
              <w:rPr>
                <w:rFonts w:asciiTheme="majorHAnsi" w:eastAsia="Arial" w:hAnsiTheme="majorHAnsi" w:cstheme="majorHAnsi"/>
              </w:rPr>
              <w:t>programmes</w:t>
            </w:r>
            <w:proofErr w:type="spellEnd"/>
            <w:r w:rsidRPr="00947874">
              <w:rPr>
                <w:rFonts w:asciiTheme="majorHAnsi" w:eastAsia="Arial" w:hAnsiTheme="majorHAnsi" w:cstheme="majorHAnsi"/>
              </w:rPr>
              <w:t>, software</w:t>
            </w:r>
            <w:r w:rsidR="00B372E4" w:rsidRPr="00947874">
              <w:rPr>
                <w:rFonts w:asciiTheme="majorHAnsi" w:eastAsia="Arial" w:hAnsiTheme="majorHAnsi" w:cstheme="majorHAnsi"/>
              </w:rPr>
              <w:t xml:space="preserve"> and </w:t>
            </w:r>
            <w:r w:rsidRPr="00947874">
              <w:rPr>
                <w:rFonts w:asciiTheme="majorHAnsi" w:eastAsia="Arial" w:hAnsiTheme="majorHAnsi" w:cstheme="majorHAnsi"/>
              </w:rPr>
              <w:t>books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ED052" w14:textId="77777777" w:rsidR="002C5B88" w:rsidRPr="00947874" w:rsidRDefault="002C5B88" w:rsidP="002C5B88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AB85A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3416F450" w14:textId="77777777" w:rsidTr="00B372E4">
        <w:trPr>
          <w:trHeight w:val="567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C8265" w14:textId="77777777" w:rsidR="002C5B88" w:rsidRPr="00947874" w:rsidRDefault="00B97185" w:rsidP="00B97185">
            <w:pPr>
              <w:pStyle w:val="TableParagraph"/>
              <w:spacing w:before="99" w:line="260" w:lineRule="auto"/>
              <w:ind w:left="135" w:right="400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Off-site provision costs (including transport)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34284" w14:textId="77777777" w:rsidR="002C5B88" w:rsidRPr="00947874" w:rsidRDefault="002C5B88" w:rsidP="002C5B88">
            <w:pPr>
              <w:pStyle w:val="TableParagraph"/>
              <w:spacing w:before="99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BBC63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005682DA" w14:textId="77777777" w:rsidTr="00947874">
        <w:trPr>
          <w:trHeight w:val="510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A76C70" w14:textId="77777777" w:rsidR="002C5B88" w:rsidRPr="00947874" w:rsidRDefault="002C5B88" w:rsidP="00B97185">
            <w:pPr>
              <w:pStyle w:val="TableParagraph"/>
              <w:spacing w:before="100" w:line="260" w:lineRule="auto"/>
              <w:ind w:left="135" w:right="784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</w:rPr>
              <w:t>Other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7FA8E" w14:textId="77777777" w:rsidR="002C5B88" w:rsidRPr="00947874" w:rsidRDefault="002C5B88" w:rsidP="002C5B88">
            <w:pPr>
              <w:pStyle w:val="TableParagraph"/>
              <w:spacing w:before="100"/>
              <w:ind w:left="135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</w:rPr>
              <w:t>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3C26C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  <w:tr w:rsidR="002C5B88" w:rsidRPr="00947874" w14:paraId="57D69F52" w14:textId="77777777" w:rsidTr="00947874">
        <w:trPr>
          <w:trHeight w:val="510"/>
        </w:trPr>
        <w:tc>
          <w:tcPr>
            <w:tcW w:w="5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6A1F7" w14:textId="021F64FF" w:rsidR="002C5B88" w:rsidRPr="00947874" w:rsidRDefault="002C5B88" w:rsidP="002C5B88">
            <w:pPr>
              <w:pStyle w:val="TableParagraph"/>
              <w:spacing w:before="99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  <w:color w:val="231F20"/>
                <w:spacing w:val="-7"/>
              </w:rPr>
              <w:t xml:space="preserve">   Total</w:t>
            </w:r>
            <w:r w:rsidR="00D7590B">
              <w:rPr>
                <w:rFonts w:asciiTheme="majorHAnsi" w:eastAsia="Arial" w:hAnsiTheme="majorHAnsi" w:cstheme="majorHAnsi"/>
                <w:b/>
                <w:bCs/>
                <w:color w:val="231F20"/>
                <w:spacing w:val="-7"/>
              </w:rPr>
              <w:t xml:space="preserve"> expenditure</w:t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0401F" w14:textId="12DD4AF5" w:rsidR="002C5B88" w:rsidRPr="00947874" w:rsidRDefault="00B372E4" w:rsidP="002C5B88">
            <w:pPr>
              <w:pStyle w:val="TableParagraph"/>
              <w:spacing w:before="99"/>
              <w:rPr>
                <w:rFonts w:asciiTheme="majorHAnsi" w:eastAsia="Arial" w:hAnsiTheme="majorHAnsi" w:cstheme="majorHAnsi"/>
              </w:rPr>
            </w:pPr>
            <w:r w:rsidRPr="00947874">
              <w:rPr>
                <w:rFonts w:asciiTheme="majorHAnsi" w:eastAsia="Arial" w:hAnsiTheme="majorHAnsi" w:cstheme="majorHAnsi"/>
                <w:b/>
                <w:bCs/>
              </w:rPr>
              <w:t xml:space="preserve">  £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8C0BB" w14:textId="77777777" w:rsidR="002C5B88" w:rsidRPr="00947874" w:rsidRDefault="002C5B88" w:rsidP="002C5B88">
            <w:pPr>
              <w:rPr>
                <w:rFonts w:asciiTheme="majorHAnsi" w:hAnsiTheme="majorHAnsi" w:cstheme="majorHAnsi"/>
              </w:rPr>
            </w:pPr>
          </w:p>
        </w:tc>
      </w:tr>
    </w:tbl>
    <w:p w14:paraId="5FAB0160" w14:textId="77777777" w:rsidR="002C5B88" w:rsidRPr="00947874" w:rsidRDefault="002C5B88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B97185" w:rsidRPr="00947874" w14:paraId="7891B5DE" w14:textId="77777777" w:rsidTr="00D7590B">
        <w:trPr>
          <w:trHeight w:val="737"/>
        </w:trPr>
        <w:tc>
          <w:tcPr>
            <w:tcW w:w="9581" w:type="dxa"/>
          </w:tcPr>
          <w:p w14:paraId="3E60B1FE" w14:textId="4A16F5CA" w:rsidR="00B97185" w:rsidRPr="00947874" w:rsidRDefault="00B97185" w:rsidP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Have there been any significant changes to </w:t>
            </w:r>
            <w:r w:rsidR="00D93AF8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SEN </w:t>
            </w: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funding from </w:t>
            </w:r>
            <w:r w:rsidR="00B372E4"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the </w:t>
            </w: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previous year? </w:t>
            </w:r>
          </w:p>
          <w:p w14:paraId="74D05D21" w14:textId="5657FC3D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97185" w:rsidRPr="00947874" w14:paraId="5FE98764" w14:textId="77777777" w:rsidTr="00D7590B">
        <w:trPr>
          <w:trHeight w:val="737"/>
        </w:trPr>
        <w:tc>
          <w:tcPr>
            <w:tcW w:w="9581" w:type="dxa"/>
          </w:tcPr>
          <w:p w14:paraId="08FB01A9" w14:textId="0EDB9A56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How was funding </w:t>
            </w:r>
            <w:proofErr w:type="spellStart"/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>prioritised</w:t>
            </w:r>
            <w:proofErr w:type="spellEnd"/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? </w:t>
            </w:r>
          </w:p>
          <w:p w14:paraId="367FCD08" w14:textId="148BE835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97185" w:rsidRPr="00947874" w14:paraId="73FCDABF" w14:textId="77777777" w:rsidTr="00D7590B">
        <w:trPr>
          <w:trHeight w:val="737"/>
        </w:trPr>
        <w:tc>
          <w:tcPr>
            <w:tcW w:w="9581" w:type="dxa"/>
          </w:tcPr>
          <w:p w14:paraId="1CFBFF37" w14:textId="77777777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>What has had the most significant impact?</w:t>
            </w:r>
          </w:p>
          <w:p w14:paraId="1F35F4CB" w14:textId="24816EFF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97185" w:rsidRPr="00947874" w14:paraId="0123C91A" w14:textId="77777777" w:rsidTr="00D7590B">
        <w:trPr>
          <w:trHeight w:val="737"/>
        </w:trPr>
        <w:tc>
          <w:tcPr>
            <w:tcW w:w="9581" w:type="dxa"/>
          </w:tcPr>
          <w:p w14:paraId="4660CAC5" w14:textId="0B3ED3F0" w:rsidR="00B97185" w:rsidRPr="00947874" w:rsidRDefault="00B97185" w:rsidP="00B97185">
            <w:pPr>
              <w:ind w:right="-87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What has had the least </w:t>
            </w:r>
            <w:r w:rsidR="00B372E4"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significant </w:t>
            </w: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>impact?</w:t>
            </w:r>
          </w:p>
          <w:p w14:paraId="3236F362" w14:textId="3C29A3E5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97185" w:rsidRPr="00947874" w14:paraId="4E344C01" w14:textId="77777777" w:rsidTr="00D7590B">
        <w:trPr>
          <w:trHeight w:val="737"/>
        </w:trPr>
        <w:tc>
          <w:tcPr>
            <w:tcW w:w="9581" w:type="dxa"/>
          </w:tcPr>
          <w:p w14:paraId="54E69D65" w14:textId="63EE5AAF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>What are the implications for next year</w:t>
            </w:r>
            <w:r w:rsidR="00B372E4"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>’</w:t>
            </w:r>
            <w:r w:rsidRPr="0094787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 spending plan? </w:t>
            </w:r>
          </w:p>
          <w:p w14:paraId="2CA4ED67" w14:textId="41C118E4" w:rsidR="00B97185" w:rsidRPr="00947874" w:rsidRDefault="00B971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4754960F" w14:textId="77777777" w:rsidR="00B97185" w:rsidRPr="00947874" w:rsidRDefault="00B97185" w:rsidP="00D7590B">
      <w:pPr>
        <w:rPr>
          <w:rFonts w:asciiTheme="majorHAnsi" w:hAnsiTheme="majorHAnsi" w:cstheme="majorHAnsi"/>
        </w:rPr>
      </w:pPr>
    </w:p>
    <w:sectPr w:rsidR="00B97185" w:rsidRPr="00947874" w:rsidSect="002C5B88">
      <w:headerReference w:type="default" r:id="rId6"/>
      <w:footerReference w:type="default" r:id="rId7"/>
      <w:pgSz w:w="11900" w:h="16840"/>
      <w:pgMar w:top="1134" w:right="180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7DD7" w14:textId="77777777" w:rsidR="00947874" w:rsidRDefault="00947874" w:rsidP="00947874">
      <w:r>
        <w:separator/>
      </w:r>
    </w:p>
  </w:endnote>
  <w:endnote w:type="continuationSeparator" w:id="0">
    <w:p w14:paraId="08577F53" w14:textId="77777777" w:rsidR="00947874" w:rsidRDefault="00947874" w:rsidP="009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267D" w14:textId="36C3C513" w:rsidR="005D47DE" w:rsidRPr="005D47DE" w:rsidRDefault="005D47DE">
    <w:pPr>
      <w:pStyle w:val="Footer"/>
      <w:rPr>
        <w:rFonts w:asciiTheme="majorHAnsi" w:hAnsiTheme="majorHAnsi" w:cstheme="majorHAnsi"/>
        <w:sz w:val="22"/>
      </w:rPr>
    </w:pPr>
    <w:r w:rsidRPr="005D47DE">
      <w:rPr>
        <w:rFonts w:asciiTheme="majorHAnsi" w:hAnsiTheme="majorHAnsi" w:cstheme="majorHAnsi"/>
        <w:sz w:val="22"/>
      </w:rPr>
      <w:t>my.optimus-education.com/demonstrating-impact-</w:t>
    </w:r>
    <w:proofErr w:type="spellStart"/>
    <w:r w:rsidRPr="005D47DE">
      <w:rPr>
        <w:rFonts w:asciiTheme="majorHAnsi" w:hAnsiTheme="majorHAnsi" w:cstheme="majorHAnsi"/>
        <w:sz w:val="22"/>
      </w:rPr>
      <w:t>sen</w:t>
    </w:r>
    <w:proofErr w:type="spellEnd"/>
    <w:r w:rsidRPr="005D47DE">
      <w:rPr>
        <w:rFonts w:asciiTheme="majorHAnsi" w:hAnsiTheme="majorHAnsi" w:cstheme="majorHAnsi"/>
        <w:sz w:val="22"/>
      </w:rPr>
      <w:t>-funding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ED39" w14:textId="77777777" w:rsidR="00947874" w:rsidRDefault="00947874" w:rsidP="00947874">
      <w:r>
        <w:separator/>
      </w:r>
    </w:p>
  </w:footnote>
  <w:footnote w:type="continuationSeparator" w:id="0">
    <w:p w14:paraId="0043713B" w14:textId="77777777" w:rsidR="00947874" w:rsidRDefault="00947874" w:rsidP="0094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8943" w14:textId="2788DD01" w:rsidR="00947874" w:rsidRDefault="009478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341A3" wp14:editId="6AD234FF">
          <wp:simplePos x="0" y="0"/>
          <wp:positionH relativeFrom="column">
            <wp:posOffset>4227830</wp:posOffset>
          </wp:positionH>
          <wp:positionV relativeFrom="paragraph">
            <wp:posOffset>-299085</wp:posOffset>
          </wp:positionV>
          <wp:extent cx="1809115" cy="412115"/>
          <wp:effectExtent l="0" t="0" r="635" b="6985"/>
          <wp:wrapThrough wrapText="bothSides">
            <wp:wrapPolygon edited="0">
              <wp:start x="0" y="0"/>
              <wp:lineTo x="0" y="20968"/>
              <wp:lineTo x="21380" y="20968"/>
              <wp:lineTo x="21380" y="0"/>
              <wp:lineTo x="0" y="0"/>
            </wp:wrapPolygon>
          </wp:wrapThrough>
          <wp:docPr id="1" name="Picture 1" descr="C:\Users\lisa.griffin\AppData\Local\Microsoft\Windows\INetCache\Content.Word\optimus_main_logo_prospect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griffin\AppData\Local\Microsoft\Windows\INetCache\Content.Word\optimus_main_logo_prospect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8"/>
    <w:rsid w:val="001C2332"/>
    <w:rsid w:val="002C5B88"/>
    <w:rsid w:val="00301985"/>
    <w:rsid w:val="005D47DE"/>
    <w:rsid w:val="00602F9F"/>
    <w:rsid w:val="007B5F64"/>
    <w:rsid w:val="008657EA"/>
    <w:rsid w:val="00947874"/>
    <w:rsid w:val="00B372E4"/>
    <w:rsid w:val="00B97185"/>
    <w:rsid w:val="00CC3A30"/>
    <w:rsid w:val="00D7590B"/>
    <w:rsid w:val="00D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D3AAAC"/>
  <w14:defaultImageDpi w14:val="300"/>
  <w15:docId w15:val="{496CFDD0-5C40-40C9-8DA9-807F1E2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5B88"/>
    <w:pPr>
      <w:widowControl w:val="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C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74"/>
  </w:style>
  <w:style w:type="paragraph" w:styleId="Footer">
    <w:name w:val="footer"/>
    <w:basedOn w:val="Normal"/>
    <w:link w:val="FooterChar"/>
    <w:uiPriority w:val="99"/>
    <w:unhideWhenUsed/>
    <w:rsid w:val="00947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Packer</dc:creator>
  <cp:keywords/>
  <dc:description/>
  <cp:lastModifiedBy>jack.procter-blain</cp:lastModifiedBy>
  <cp:revision>6</cp:revision>
  <dcterms:created xsi:type="dcterms:W3CDTF">2018-05-30T09:27:00Z</dcterms:created>
  <dcterms:modified xsi:type="dcterms:W3CDTF">2018-06-12T10:47:00Z</dcterms:modified>
</cp:coreProperties>
</file>