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3"/>
        </w:rPr>
      </w:pPr>
    </w:p>
    <w:p w:rsidR="00DF567E" w:rsidRDefault="003C0BF9">
      <w:pPr>
        <w:pStyle w:val="BodyText"/>
        <w:ind w:left="106"/>
        <w:rPr>
          <w:rFonts w:ascii="Times New Roman"/>
          <w:sz w:val="20"/>
        </w:rPr>
      </w:pPr>
      <w:r w:rsidRPr="00D619C2">
        <w:rPr>
          <w:rFonts w:asciiTheme="minorHAnsi" w:hAnsiTheme="minorHAnsi" w:cstheme="minorHAnsi"/>
          <w:noProof/>
          <w:sz w:val="20"/>
          <w:szCs w:val="20"/>
          <w:lang w:val="en-GB" w:eastAsia="en-GB"/>
        </w:rPr>
        <mc:AlternateContent>
          <mc:Choice Requires="wpg">
            <w:drawing>
              <wp:inline distT="0" distB="0" distL="0" distR="0">
                <wp:extent cx="5614035" cy="1482725"/>
                <wp:effectExtent l="0" t="0" r="0" b="317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1482725"/>
                          <a:chOff x="-210" y="0"/>
                          <a:chExt cx="8841" cy="2335"/>
                        </a:xfrm>
                      </wpg:grpSpPr>
                      <pic:pic xmlns:pic="http://schemas.openxmlformats.org/drawingml/2006/picture">
                        <pic:nvPicPr>
                          <pic:cNvPr id="28"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27" y="0"/>
                            <a:ext cx="5632"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0" y="1190"/>
                            <a:ext cx="8841"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BCE3451" id="Group 24" o:spid="_x0000_s1026" style="width:442.05pt;height:116.75pt;mso-position-horizontal-relative:char;mso-position-vertical-relative:line" coordorigin="-210" coordsize="8841,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627;width:5632;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">
                  <v:imagedata r:id="rId9" o:title=""/>
                </v:shape>
                <v:shape id="Picture 25" o:spid="_x0000_s1028" type="#_x0000_t75" style="position:absolute;left:-210;top:1190;width:8841;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">
                  <v:imagedata r:id="rId10" o:title=""/>
                </v:shape>
                <w10:anchorlock/>
              </v:group>
            </w:pict>
          </mc:Fallback>
        </mc:AlternateContent>
      </w: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Default="00DF567E">
      <w:pPr>
        <w:pStyle w:val="BodyText"/>
        <w:rPr>
          <w:rFonts w:ascii="Times New Roman"/>
          <w:sz w:val="20"/>
        </w:rPr>
      </w:pPr>
    </w:p>
    <w:p w:rsidR="00DF567E" w:rsidRPr="00294C99" w:rsidRDefault="003C0BF9">
      <w:pPr>
        <w:pStyle w:val="Heading1"/>
        <w:spacing w:before="264"/>
        <w:ind w:left="3554" w:right="4032"/>
        <w:rPr>
          <w:rFonts w:ascii="Calibri" w:hAnsi="Calibri" w:cs="Calibri"/>
        </w:rPr>
      </w:pPr>
      <w:r w:rsidRPr="00294C99">
        <w:rPr>
          <w:rFonts w:ascii="Calibri" w:hAnsi="Calibri" w:cs="Calibri"/>
        </w:rPr>
        <w:t>2017</w:t>
      </w:r>
    </w:p>
    <w:p w:rsidR="00DF567E" w:rsidRDefault="00DF567E">
      <w:pPr>
        <w:pStyle w:val="BodyText"/>
        <w:spacing w:before="10"/>
        <w:rPr>
          <w:b/>
          <w:sz w:val="31"/>
        </w:rPr>
      </w:pPr>
    </w:p>
    <w:p w:rsidR="00DF567E" w:rsidRPr="00294C99" w:rsidRDefault="003C0BF9">
      <w:pPr>
        <w:ind w:left="3554" w:right="4035"/>
        <w:jc w:val="center"/>
        <w:rPr>
          <w:rFonts w:ascii="Calibri" w:hAnsi="Calibri" w:cs="Calibri"/>
          <w:b/>
          <w:sz w:val="32"/>
        </w:rPr>
      </w:pPr>
      <w:r w:rsidRPr="00294C99">
        <w:rPr>
          <w:rFonts w:ascii="Calibri" w:hAnsi="Calibri" w:cs="Calibri"/>
          <w:b/>
          <w:sz w:val="32"/>
        </w:rPr>
        <w:t>Version 1</w:t>
      </w:r>
    </w:p>
    <w:p w:rsidR="00DF567E" w:rsidRDefault="00DF567E">
      <w:pPr>
        <w:jc w:val="center"/>
        <w:rPr>
          <w:sz w:val="32"/>
        </w:rPr>
        <w:sectPr w:rsidR="00DF567E">
          <w:headerReference w:type="default" r:id="rId11"/>
          <w:footerReference w:type="default" r:id="rId12"/>
          <w:type w:val="continuous"/>
          <w:pgSz w:w="11910" w:h="16840"/>
          <w:pgMar w:top="1580" w:right="1180" w:bottom="1200" w:left="1660" w:header="720" w:footer="1003" w:gutter="0"/>
          <w:pgNumType w:start="1"/>
          <w:cols w:space="720"/>
        </w:sectPr>
      </w:pPr>
    </w:p>
    <w:p w:rsidR="00DF567E" w:rsidRPr="00D619C2" w:rsidRDefault="00294C99" w:rsidP="00294C99">
      <w:pPr>
        <w:pStyle w:val="Heading1"/>
        <w:ind w:left="0" w:right="3261"/>
        <w:jc w:val="left"/>
        <w:rPr>
          <w:rFonts w:ascii="Calibri" w:hAnsi="Calibri" w:cs="Calibri"/>
          <w:sz w:val="22"/>
          <w:szCs w:val="22"/>
        </w:rPr>
      </w:pPr>
      <w:r>
        <w:rPr>
          <w:rFonts w:ascii="Calibri" w:hAnsi="Calibri" w:cs="Calibri"/>
          <w:sz w:val="22"/>
          <w:szCs w:val="22"/>
        </w:rPr>
        <w:lastRenderedPageBreak/>
        <w:t xml:space="preserve">  </w:t>
      </w:r>
      <w:r w:rsidR="003C0BF9" w:rsidRPr="00D619C2">
        <w:rPr>
          <w:rFonts w:ascii="Calibri" w:hAnsi="Calibri" w:cs="Calibri"/>
          <w:sz w:val="22"/>
          <w:szCs w:val="22"/>
        </w:rPr>
        <w:t xml:space="preserve">Executive </w:t>
      </w:r>
      <w:r>
        <w:rPr>
          <w:rFonts w:ascii="Calibri" w:hAnsi="Calibri" w:cs="Calibri"/>
          <w:sz w:val="22"/>
          <w:szCs w:val="22"/>
        </w:rPr>
        <w:t>s</w:t>
      </w:r>
      <w:r w:rsidR="003C0BF9" w:rsidRPr="00D619C2">
        <w:rPr>
          <w:rFonts w:ascii="Calibri" w:hAnsi="Calibri" w:cs="Calibri"/>
          <w:sz w:val="22"/>
          <w:szCs w:val="22"/>
        </w:rPr>
        <w:t>ummary</w:t>
      </w:r>
    </w:p>
    <w:p w:rsidR="00DF567E" w:rsidRPr="00D619C2" w:rsidRDefault="00DF567E">
      <w:pPr>
        <w:pStyle w:val="BodyText"/>
        <w:spacing w:before="10"/>
        <w:rPr>
          <w:rFonts w:ascii="Calibri" w:hAnsi="Calibri" w:cs="Calibri"/>
          <w:b/>
          <w:sz w:val="22"/>
          <w:szCs w:val="22"/>
        </w:rPr>
      </w:pPr>
    </w:p>
    <w:p w:rsidR="00DF567E" w:rsidRPr="00D619C2" w:rsidRDefault="00DF567E">
      <w:pPr>
        <w:pStyle w:val="BodyText"/>
        <w:spacing w:before="8"/>
        <w:rPr>
          <w:rFonts w:ascii="Calibri" w:hAnsi="Calibri" w:cs="Calibri"/>
          <w:sz w:val="22"/>
          <w:szCs w:val="22"/>
        </w:rPr>
      </w:pPr>
    </w:p>
    <w:p w:rsidR="00452CD3" w:rsidRDefault="002929DA">
      <w:pPr>
        <w:ind w:left="100" w:right="198"/>
        <w:rPr>
          <w:rFonts w:ascii="Calibri" w:hAnsi="Calibri" w:cs="Calibri"/>
          <w:i/>
        </w:rPr>
      </w:pPr>
      <w:r w:rsidRPr="00452CD3">
        <w:rPr>
          <w:rFonts w:ascii="Calibri" w:hAnsi="Calibri" w:cs="Calibri"/>
          <w:b/>
          <w:i/>
        </w:rPr>
        <w:t>(Name of school)</w:t>
      </w:r>
      <w:r w:rsidR="003C0BF9" w:rsidRPr="00D619C2">
        <w:rPr>
          <w:rFonts w:ascii="Calibri" w:hAnsi="Calibri" w:cs="Calibri"/>
          <w:i/>
        </w:rPr>
        <w:t xml:space="preserve"> aims to be outward looking, client focused and responsive to change, providing the very best education experience for our young people. </w:t>
      </w:r>
    </w:p>
    <w:p w:rsidR="00452CD3" w:rsidRDefault="00452CD3">
      <w:pPr>
        <w:ind w:left="100" w:right="198"/>
        <w:rPr>
          <w:rFonts w:ascii="Calibri" w:hAnsi="Calibri" w:cs="Calibri"/>
          <w:i/>
        </w:rPr>
      </w:pPr>
    </w:p>
    <w:p w:rsidR="00DF567E" w:rsidRDefault="002929DA">
      <w:pPr>
        <w:ind w:left="100" w:right="198"/>
        <w:rPr>
          <w:rFonts w:ascii="Calibri" w:hAnsi="Calibri" w:cs="Calibri"/>
          <w:i/>
        </w:rPr>
      </w:pPr>
      <w:r w:rsidRPr="00452CD3">
        <w:rPr>
          <w:rFonts w:ascii="Calibri" w:hAnsi="Calibri" w:cs="Calibri"/>
          <w:b/>
          <w:i/>
        </w:rPr>
        <w:t>(Name of school)</w:t>
      </w:r>
      <w:r w:rsidRPr="00D619C2">
        <w:rPr>
          <w:rFonts w:ascii="Calibri" w:hAnsi="Calibri" w:cs="Calibri"/>
          <w:i/>
        </w:rPr>
        <w:t xml:space="preserve"> </w:t>
      </w:r>
      <w:r w:rsidR="003C0BF9" w:rsidRPr="00D619C2">
        <w:rPr>
          <w:rFonts w:ascii="Calibri" w:hAnsi="Calibri" w:cs="Calibri"/>
          <w:i/>
        </w:rPr>
        <w:t>can be the best state school in the region. This strategy has been formulated to help create the conditions for wisdom to flourish allowing staff and students to achieve. The strategy will specifically work towards these core objectives</w:t>
      </w:r>
      <w:r w:rsidR="00452CD3">
        <w:rPr>
          <w:rFonts w:ascii="Calibri" w:hAnsi="Calibri" w:cs="Calibri"/>
          <w:i/>
        </w:rPr>
        <w:t>.</w:t>
      </w:r>
    </w:p>
    <w:p w:rsidR="00294C99" w:rsidRDefault="00294C99">
      <w:pPr>
        <w:ind w:left="100" w:right="198"/>
        <w:rPr>
          <w:rFonts w:ascii="Calibri" w:hAnsi="Calibri" w:cs="Calibri"/>
          <w:i/>
        </w:rPr>
      </w:pPr>
    </w:p>
    <w:p w:rsidR="00294C99" w:rsidRDefault="00294C99">
      <w:pPr>
        <w:ind w:left="100" w:right="198"/>
        <w:rPr>
          <w:rFonts w:ascii="Calibri" w:hAnsi="Calibri" w:cs="Calibri"/>
          <w:i/>
        </w:rPr>
      </w:pPr>
    </w:p>
    <w:p w:rsidR="00294C99" w:rsidRDefault="00294C99">
      <w:pPr>
        <w:ind w:left="100" w:right="198"/>
        <w:rPr>
          <w:rFonts w:ascii="Calibri" w:hAnsi="Calibri" w:cs="Calibri"/>
          <w: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r w:rsidRPr="00294C99">
        <w:rPr>
          <w:rFonts w:ascii="Calibri" w:hAnsi="Calibri" w:cs="Calibri"/>
          <w:noProof/>
          <w:lang w:val="en-GB" w:eastAsia="en-GB"/>
        </w:rPr>
        <mc:AlternateContent>
          <mc:Choice Requires="wps">
            <w:drawing>
              <wp:anchor distT="45720" distB="45720" distL="114300" distR="114300" simplePos="0" relativeHeight="503299024" behindDoc="0" locked="0" layoutInCell="1" allowOverlap="1">
                <wp:simplePos x="0" y="0"/>
                <wp:positionH relativeFrom="column">
                  <wp:posOffset>311150</wp:posOffset>
                </wp:positionH>
                <wp:positionV relativeFrom="paragraph">
                  <wp:posOffset>13335</wp:posOffset>
                </wp:positionV>
                <wp:extent cx="4914900" cy="2762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0"/>
                        </a:xfrm>
                        <a:prstGeom prst="rect">
                          <a:avLst/>
                        </a:prstGeom>
                        <a:solidFill>
                          <a:srgbClr val="FFFFFF"/>
                        </a:solidFill>
                        <a:ln w="9525">
                          <a:solidFill>
                            <a:srgbClr val="000000"/>
                          </a:solidFill>
                          <a:miter lim="800000"/>
                          <a:headEnd/>
                          <a:tailEnd/>
                        </a:ln>
                      </wps:spPr>
                      <wps:txbx>
                        <w:txbxContent>
                          <w:p w:rsidR="00294C99" w:rsidRPr="00294C99" w:rsidRDefault="00294C99">
                            <w:pPr>
                              <w:rPr>
                                <w:rFonts w:ascii="Calibri" w:hAnsi="Calibri" w:cs="Calibri"/>
                                <w:lang w:val="en-GB"/>
                              </w:rPr>
                            </w:pPr>
                          </w:p>
                          <w:p w:rsidR="00A5554E" w:rsidRDefault="00A5554E">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1:</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2:</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3:</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4:</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1.05pt;width:387pt;height:217.5pt;z-index:50329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CTJgIAAE4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">
                <v:textbox>
                  <w:txbxContent>
                    <w:p w:rsidR="00294C99" w:rsidRPr="00294C99" w:rsidRDefault="00294C99">
                      <w:pPr>
                        <w:rPr>
                          <w:rFonts w:ascii="Calibri" w:hAnsi="Calibri" w:cs="Calibri"/>
                          <w:lang w:val="en-GB"/>
                        </w:rPr>
                      </w:pPr>
                    </w:p>
                    <w:p w:rsidR="00A5554E" w:rsidRDefault="00A5554E">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1:</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2:</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3:</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4:</w:t>
                      </w:r>
                    </w:p>
                    <w:p w:rsidR="00294C99" w:rsidRPr="00452CD3" w:rsidRDefault="00294C99">
                      <w:pPr>
                        <w:rPr>
                          <w:rFonts w:ascii="Calibri" w:hAnsi="Calibri" w:cs="Calibri"/>
                          <w:b/>
                          <w:lang w:val="en-GB"/>
                        </w:rPr>
                      </w:pPr>
                    </w:p>
                    <w:p w:rsidR="00294C99" w:rsidRPr="00452CD3" w:rsidRDefault="00294C99">
                      <w:pPr>
                        <w:rPr>
                          <w:rFonts w:ascii="Calibri" w:hAnsi="Calibri" w:cs="Calibri"/>
                          <w:b/>
                          <w:lang w:val="en-GB"/>
                        </w:rPr>
                      </w:pPr>
                      <w:r w:rsidRPr="00452CD3">
                        <w:rPr>
                          <w:rFonts w:ascii="Calibri" w:hAnsi="Calibri" w:cs="Calibri"/>
                          <w:b/>
                          <w:lang w:val="en-GB"/>
                        </w:rPr>
                        <w:t>Objective 5:</w:t>
                      </w:r>
                    </w:p>
                  </w:txbxContent>
                </v:textbox>
                <w10:wrap type="square"/>
              </v:shape>
            </w:pict>
          </mc:Fallback>
        </mc:AlternateContent>
      </w: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Default="00294C99">
      <w:pPr>
        <w:ind w:left="100" w:right="198"/>
        <w:rPr>
          <w:rFonts w:ascii="Calibri" w:hAnsi="Calibri" w:cs="Calibri"/>
        </w:rPr>
      </w:pPr>
    </w:p>
    <w:p w:rsidR="00294C99" w:rsidRPr="00294C99" w:rsidRDefault="00294C99">
      <w:pPr>
        <w:ind w:left="100" w:right="198"/>
        <w:rPr>
          <w:rFonts w:ascii="Calibri" w:hAnsi="Calibri" w:cs="Calibri"/>
        </w:rPr>
      </w:pPr>
    </w:p>
    <w:p w:rsidR="00294C99" w:rsidRDefault="00294C99">
      <w:pPr>
        <w:ind w:left="100" w:right="198"/>
        <w:rPr>
          <w:rFonts w:ascii="Calibri" w:hAnsi="Calibri" w:cs="Calibri"/>
          <w:i/>
        </w:rPr>
      </w:pPr>
    </w:p>
    <w:p w:rsidR="00294C99" w:rsidRDefault="00294C99" w:rsidP="00294C99">
      <w:pPr>
        <w:ind w:right="198"/>
        <w:rPr>
          <w:rFonts w:ascii="Calibri" w:hAnsi="Calibri" w:cs="Calibri"/>
          <w:i/>
        </w:rPr>
      </w:pPr>
    </w:p>
    <w:p w:rsidR="00DF567E" w:rsidRPr="00D619C2" w:rsidRDefault="00DF567E">
      <w:pPr>
        <w:pStyle w:val="BodyText"/>
        <w:rPr>
          <w:rFonts w:ascii="Calibri" w:hAnsi="Calibri" w:cs="Calibri"/>
          <w:i/>
          <w:sz w:val="22"/>
          <w:szCs w:val="22"/>
        </w:rPr>
      </w:pPr>
    </w:p>
    <w:p w:rsidR="00DF567E" w:rsidRPr="00D619C2" w:rsidRDefault="00DF567E">
      <w:pPr>
        <w:pStyle w:val="BodyText"/>
        <w:rPr>
          <w:rFonts w:ascii="Calibri" w:hAnsi="Calibri" w:cs="Calibri"/>
          <w:i/>
          <w:sz w:val="22"/>
          <w:szCs w:val="22"/>
        </w:rPr>
      </w:pPr>
    </w:p>
    <w:p w:rsidR="00DF567E" w:rsidRPr="00294C99" w:rsidRDefault="00DF567E" w:rsidP="00294C99">
      <w:pPr>
        <w:spacing w:before="224"/>
        <w:rPr>
          <w:rFonts w:ascii="Calibri" w:hAnsi="Calibri" w:cs="Calibri"/>
        </w:rPr>
      </w:pPr>
    </w:p>
    <w:p w:rsidR="00DF567E" w:rsidRPr="00D619C2" w:rsidRDefault="00DF567E">
      <w:pPr>
        <w:rPr>
          <w:rFonts w:ascii="Calibri" w:hAnsi="Calibri" w:cs="Calibri"/>
        </w:rPr>
        <w:sectPr w:rsidR="00DF567E" w:rsidRPr="00D619C2">
          <w:pgSz w:w="11910" w:h="16840"/>
          <w:pgMar w:top="1340" w:right="1340" w:bottom="1200" w:left="1340" w:header="0" w:footer="1003" w:gutter="0"/>
          <w:cols w:space="720"/>
        </w:sectPr>
      </w:pPr>
    </w:p>
    <w:p w:rsidR="00DF567E" w:rsidRPr="00D619C2" w:rsidRDefault="00294C99" w:rsidP="00294C99">
      <w:pPr>
        <w:spacing w:before="78"/>
        <w:rPr>
          <w:rFonts w:ascii="Calibri" w:hAnsi="Calibri" w:cs="Calibri"/>
          <w:b/>
        </w:rPr>
      </w:pPr>
      <w:r>
        <w:rPr>
          <w:rFonts w:ascii="Calibri" w:hAnsi="Calibri" w:cs="Calibri"/>
          <w:b/>
        </w:rPr>
        <w:lastRenderedPageBreak/>
        <w:t xml:space="preserve">  </w:t>
      </w:r>
      <w:r w:rsidR="003C0BF9" w:rsidRPr="00D619C2">
        <w:rPr>
          <w:rFonts w:ascii="Calibri" w:hAnsi="Calibri" w:cs="Calibri"/>
          <w:b/>
        </w:rPr>
        <w:t xml:space="preserve">Situational </w:t>
      </w:r>
      <w:r w:rsidR="002929DA">
        <w:rPr>
          <w:rFonts w:ascii="Calibri" w:hAnsi="Calibri" w:cs="Calibri"/>
          <w:b/>
        </w:rPr>
        <w:t>a</w:t>
      </w:r>
      <w:r w:rsidR="003C0BF9" w:rsidRPr="00D619C2">
        <w:rPr>
          <w:rFonts w:ascii="Calibri" w:hAnsi="Calibri" w:cs="Calibri"/>
          <w:b/>
        </w:rPr>
        <w:t>nalysis</w:t>
      </w:r>
    </w:p>
    <w:p w:rsidR="00DF567E" w:rsidRPr="00D619C2" w:rsidRDefault="00DF567E">
      <w:pPr>
        <w:pStyle w:val="BodyText"/>
        <w:rPr>
          <w:rFonts w:ascii="Calibri" w:hAnsi="Calibri" w:cs="Calibri"/>
          <w:sz w:val="22"/>
          <w:szCs w:val="22"/>
        </w:rPr>
      </w:pPr>
    </w:p>
    <w:p w:rsidR="00DF567E" w:rsidRPr="00294C99" w:rsidRDefault="003C0BF9">
      <w:pPr>
        <w:pStyle w:val="Heading4"/>
        <w:ind w:left="120"/>
        <w:rPr>
          <w:rFonts w:ascii="Calibri" w:hAnsi="Calibri" w:cs="Calibri"/>
          <w:i w:val="0"/>
          <w:sz w:val="22"/>
          <w:szCs w:val="22"/>
        </w:rPr>
      </w:pPr>
      <w:r w:rsidRPr="00294C99">
        <w:rPr>
          <w:rFonts w:ascii="Calibri" w:hAnsi="Calibri" w:cs="Calibri"/>
          <w:i w:val="0"/>
          <w:sz w:val="22"/>
          <w:szCs w:val="22"/>
        </w:rPr>
        <w:t xml:space="preserve">SWOT </w:t>
      </w:r>
      <w:r w:rsidR="00452CD3">
        <w:rPr>
          <w:rFonts w:ascii="Calibri" w:hAnsi="Calibri" w:cs="Calibri"/>
          <w:i w:val="0"/>
          <w:sz w:val="22"/>
          <w:szCs w:val="22"/>
        </w:rPr>
        <w:t>a</w:t>
      </w:r>
      <w:r w:rsidRPr="00294C99">
        <w:rPr>
          <w:rFonts w:ascii="Calibri" w:hAnsi="Calibri" w:cs="Calibri"/>
          <w:i w:val="0"/>
          <w:sz w:val="22"/>
          <w:szCs w:val="22"/>
        </w:rPr>
        <w:t>nalysis</w:t>
      </w:r>
    </w:p>
    <w:p w:rsidR="00DF567E" w:rsidRPr="00D619C2" w:rsidRDefault="00DF567E">
      <w:pPr>
        <w:pStyle w:val="BodyText"/>
        <w:rPr>
          <w:rFonts w:ascii="Calibri" w:hAnsi="Calibri" w:cs="Calibri"/>
          <w:b/>
          <w:i/>
          <w:sz w:val="22"/>
          <w:szCs w:val="22"/>
        </w:rPr>
      </w:pPr>
    </w:p>
    <w:p w:rsidR="00DF567E" w:rsidRPr="00D619C2" w:rsidRDefault="003C0BF9">
      <w:pPr>
        <w:pStyle w:val="BodyText"/>
        <w:ind w:left="120" w:right="1185"/>
        <w:rPr>
          <w:rFonts w:ascii="Calibri" w:hAnsi="Calibri" w:cs="Calibri"/>
          <w:sz w:val="22"/>
          <w:szCs w:val="22"/>
        </w:rPr>
      </w:pPr>
      <w:r w:rsidRPr="00D619C2">
        <w:rPr>
          <w:rFonts w:ascii="Calibri" w:hAnsi="Calibri" w:cs="Calibri"/>
          <w:sz w:val="22"/>
          <w:szCs w:val="22"/>
        </w:rPr>
        <w:t>Analysis of Strengths, Weaknesses, Opportunities and Threats reflecting the current position of the school providing a critical review of the internal factors which affect our position and the external factors which offer opportunities and threats to our development.</w:t>
      </w:r>
    </w:p>
    <w:p w:rsidR="00DF567E" w:rsidRPr="00D619C2" w:rsidRDefault="00DF567E">
      <w:pPr>
        <w:pStyle w:val="BodyText"/>
        <w:rPr>
          <w:rFonts w:ascii="Calibri" w:hAnsi="Calibri" w:cs="Calibri"/>
          <w:sz w:val="22"/>
          <w:szCs w:val="22"/>
        </w:rPr>
      </w:pPr>
    </w:p>
    <w:p w:rsidR="00294C99" w:rsidRDefault="00294C99" w:rsidP="00294C99">
      <w:pPr>
        <w:pStyle w:val="BodyText"/>
        <w:ind w:left="120" w:right="1292"/>
        <w:rPr>
          <w:rFonts w:ascii="Calibri" w:hAnsi="Calibri" w:cs="Calibri"/>
          <w:sz w:val="22"/>
          <w:szCs w:val="22"/>
        </w:rPr>
      </w:pPr>
    </w:p>
    <w:p w:rsidR="00294C99" w:rsidRPr="00D619C2" w:rsidRDefault="00294C99" w:rsidP="00294C99">
      <w:pPr>
        <w:pStyle w:val="BodyText"/>
        <w:ind w:left="120" w:right="1292"/>
        <w:rPr>
          <w:rFonts w:ascii="Calibri" w:hAnsi="Calibri" w:cs="Calibri"/>
          <w:sz w:val="22"/>
          <w:szCs w:val="22"/>
        </w:rPr>
      </w:pPr>
    </w:p>
    <w:p w:rsidR="00DF567E" w:rsidRPr="00D619C2" w:rsidRDefault="00DF567E">
      <w:pPr>
        <w:pStyle w:val="BodyText"/>
        <w:spacing w:before="4"/>
        <w:rPr>
          <w:rFonts w:ascii="Calibri" w:hAnsi="Calibri" w:cs="Calibri"/>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909"/>
      </w:tblGrid>
      <w:tr w:rsidR="00DF567E" w:rsidRPr="00D619C2">
        <w:trPr>
          <w:trHeight w:hRule="exact" w:val="286"/>
        </w:trPr>
        <w:tc>
          <w:tcPr>
            <w:tcW w:w="5103" w:type="dxa"/>
            <w:shd w:val="clear" w:color="auto" w:fill="E6E6E6"/>
          </w:tcPr>
          <w:p w:rsidR="00DF567E" w:rsidRPr="00D619C2" w:rsidRDefault="003C0BF9">
            <w:pPr>
              <w:pStyle w:val="TableParagraph"/>
              <w:spacing w:line="272" w:lineRule="exact"/>
              <w:ind w:left="1739" w:right="1740"/>
              <w:jc w:val="center"/>
              <w:rPr>
                <w:rFonts w:ascii="Calibri" w:hAnsi="Calibri" w:cs="Calibri"/>
                <w:b/>
              </w:rPr>
            </w:pPr>
            <w:r w:rsidRPr="00D619C2">
              <w:rPr>
                <w:rFonts w:ascii="Calibri" w:hAnsi="Calibri" w:cs="Calibri"/>
                <w:b/>
              </w:rPr>
              <w:t>Strengths</w:t>
            </w:r>
          </w:p>
        </w:tc>
        <w:tc>
          <w:tcPr>
            <w:tcW w:w="4909" w:type="dxa"/>
            <w:shd w:val="clear" w:color="auto" w:fill="E6E6E6"/>
          </w:tcPr>
          <w:p w:rsidR="00DF567E" w:rsidRPr="00D619C2" w:rsidRDefault="003C0BF9">
            <w:pPr>
              <w:pStyle w:val="TableParagraph"/>
              <w:spacing w:line="272" w:lineRule="exact"/>
              <w:ind w:left="1708" w:right="1709"/>
              <w:jc w:val="center"/>
              <w:rPr>
                <w:rFonts w:ascii="Calibri" w:hAnsi="Calibri" w:cs="Calibri"/>
                <w:b/>
              </w:rPr>
            </w:pPr>
            <w:r w:rsidRPr="00D619C2">
              <w:rPr>
                <w:rFonts w:ascii="Calibri" w:hAnsi="Calibri" w:cs="Calibri"/>
                <w:b/>
              </w:rPr>
              <w:t>Weaknesses</w:t>
            </w:r>
          </w:p>
        </w:tc>
      </w:tr>
      <w:tr w:rsidR="00DF567E" w:rsidRPr="00D619C2">
        <w:trPr>
          <w:trHeight w:hRule="exact" w:val="3048"/>
        </w:trPr>
        <w:tc>
          <w:tcPr>
            <w:tcW w:w="5103" w:type="dxa"/>
          </w:tcPr>
          <w:p w:rsidR="00DF567E" w:rsidRPr="00D619C2" w:rsidRDefault="00DF567E">
            <w:pPr>
              <w:rPr>
                <w:rFonts w:ascii="Calibri" w:hAnsi="Calibri" w:cs="Calibri"/>
              </w:rPr>
            </w:pPr>
          </w:p>
        </w:tc>
        <w:tc>
          <w:tcPr>
            <w:tcW w:w="4909" w:type="dxa"/>
          </w:tcPr>
          <w:p w:rsidR="00DF567E" w:rsidRPr="00D619C2" w:rsidRDefault="00DF567E">
            <w:pPr>
              <w:rPr>
                <w:rFonts w:ascii="Calibri" w:hAnsi="Calibri" w:cs="Calibri"/>
              </w:rPr>
            </w:pPr>
          </w:p>
        </w:tc>
      </w:tr>
      <w:tr w:rsidR="00DF567E" w:rsidRPr="00D619C2">
        <w:trPr>
          <w:trHeight w:hRule="exact" w:val="286"/>
        </w:trPr>
        <w:tc>
          <w:tcPr>
            <w:tcW w:w="5103" w:type="dxa"/>
            <w:shd w:val="clear" w:color="auto" w:fill="E6E6E6"/>
          </w:tcPr>
          <w:p w:rsidR="00DF567E" w:rsidRPr="00D619C2" w:rsidRDefault="003C0BF9">
            <w:pPr>
              <w:pStyle w:val="TableParagraph"/>
              <w:spacing w:line="272" w:lineRule="exact"/>
              <w:ind w:left="1740" w:right="1740"/>
              <w:jc w:val="center"/>
              <w:rPr>
                <w:rFonts w:ascii="Calibri" w:hAnsi="Calibri" w:cs="Calibri"/>
                <w:b/>
              </w:rPr>
            </w:pPr>
            <w:r w:rsidRPr="00D619C2">
              <w:rPr>
                <w:rFonts w:ascii="Calibri" w:hAnsi="Calibri" w:cs="Calibri"/>
                <w:b/>
              </w:rPr>
              <w:t>Opportunities</w:t>
            </w:r>
          </w:p>
        </w:tc>
        <w:tc>
          <w:tcPr>
            <w:tcW w:w="4909" w:type="dxa"/>
            <w:shd w:val="clear" w:color="auto" w:fill="E6E6E6"/>
          </w:tcPr>
          <w:p w:rsidR="00DF567E" w:rsidRPr="00D619C2" w:rsidRDefault="003C0BF9">
            <w:pPr>
              <w:pStyle w:val="TableParagraph"/>
              <w:spacing w:line="272" w:lineRule="exact"/>
              <w:ind w:left="1708" w:right="1707"/>
              <w:jc w:val="center"/>
              <w:rPr>
                <w:rFonts w:ascii="Calibri" w:hAnsi="Calibri" w:cs="Calibri"/>
                <w:b/>
              </w:rPr>
            </w:pPr>
            <w:r w:rsidRPr="00D619C2">
              <w:rPr>
                <w:rFonts w:ascii="Calibri" w:hAnsi="Calibri" w:cs="Calibri"/>
                <w:b/>
              </w:rPr>
              <w:t>Threats</w:t>
            </w:r>
          </w:p>
        </w:tc>
      </w:tr>
      <w:tr w:rsidR="00DF567E" w:rsidRPr="00D619C2">
        <w:trPr>
          <w:trHeight w:hRule="exact" w:val="3046"/>
        </w:trPr>
        <w:tc>
          <w:tcPr>
            <w:tcW w:w="5103" w:type="dxa"/>
          </w:tcPr>
          <w:p w:rsidR="00DF567E" w:rsidRPr="00D619C2" w:rsidRDefault="00DF567E">
            <w:pPr>
              <w:rPr>
                <w:rFonts w:ascii="Calibri" w:hAnsi="Calibri" w:cs="Calibri"/>
              </w:rPr>
            </w:pPr>
          </w:p>
        </w:tc>
        <w:tc>
          <w:tcPr>
            <w:tcW w:w="4909" w:type="dxa"/>
          </w:tcPr>
          <w:p w:rsidR="00DF567E" w:rsidRPr="00D619C2" w:rsidRDefault="00DF567E">
            <w:pPr>
              <w:rPr>
                <w:rFonts w:ascii="Calibri" w:hAnsi="Calibri" w:cs="Calibri"/>
              </w:rPr>
            </w:pPr>
          </w:p>
        </w:tc>
      </w:tr>
    </w:tbl>
    <w:p w:rsidR="00DF567E" w:rsidRPr="00D619C2" w:rsidRDefault="00DF567E">
      <w:pPr>
        <w:rPr>
          <w:rFonts w:ascii="Calibri" w:hAnsi="Calibri" w:cs="Calibri"/>
        </w:rPr>
        <w:sectPr w:rsidR="00DF567E" w:rsidRPr="00D619C2">
          <w:pgSz w:w="11910" w:h="16840"/>
          <w:pgMar w:top="1340" w:right="340" w:bottom="1200" w:left="1320" w:header="0" w:footer="1003" w:gutter="0"/>
          <w:cols w:space="720"/>
        </w:sectPr>
      </w:pPr>
    </w:p>
    <w:p w:rsidR="00DF567E" w:rsidRPr="00D619C2" w:rsidRDefault="003C0BF9">
      <w:pPr>
        <w:spacing w:before="77"/>
        <w:ind w:left="100"/>
        <w:rPr>
          <w:rFonts w:ascii="Calibri" w:hAnsi="Calibri" w:cs="Calibri"/>
          <w:b/>
        </w:rPr>
      </w:pPr>
      <w:r w:rsidRPr="00D619C2">
        <w:rPr>
          <w:rFonts w:ascii="Calibri" w:hAnsi="Calibri" w:cs="Calibri"/>
          <w:b/>
        </w:rPr>
        <w:lastRenderedPageBreak/>
        <w:t xml:space="preserve">Gap </w:t>
      </w:r>
      <w:r w:rsidR="00294C99">
        <w:rPr>
          <w:rFonts w:ascii="Calibri" w:hAnsi="Calibri" w:cs="Calibri"/>
          <w:b/>
        </w:rPr>
        <w:t>a</w:t>
      </w:r>
      <w:r w:rsidRPr="00D619C2">
        <w:rPr>
          <w:rFonts w:ascii="Calibri" w:hAnsi="Calibri" w:cs="Calibri"/>
          <w:b/>
        </w:rPr>
        <w:t>nalysis</w:t>
      </w:r>
    </w:p>
    <w:p w:rsidR="00DF567E" w:rsidRPr="00D619C2" w:rsidRDefault="00DF567E">
      <w:pPr>
        <w:pStyle w:val="BodyText"/>
        <w:spacing w:before="11"/>
        <w:rPr>
          <w:rFonts w:ascii="Calibri" w:hAnsi="Calibri" w:cs="Calibri"/>
          <w:b/>
          <w:sz w:val="22"/>
          <w:szCs w:val="22"/>
        </w:rPr>
      </w:pPr>
    </w:p>
    <w:p w:rsidR="00DF567E" w:rsidRPr="00D619C2" w:rsidRDefault="003C0BF9">
      <w:pPr>
        <w:pStyle w:val="BodyText"/>
        <w:ind w:left="100" w:right="318"/>
        <w:rPr>
          <w:rFonts w:ascii="Calibri" w:hAnsi="Calibri" w:cs="Calibri"/>
          <w:sz w:val="22"/>
          <w:szCs w:val="22"/>
        </w:rPr>
      </w:pPr>
      <w:r w:rsidRPr="00D619C2">
        <w:rPr>
          <w:rFonts w:ascii="Calibri" w:hAnsi="Calibri" w:cs="Calibri"/>
          <w:sz w:val="22"/>
          <w:szCs w:val="22"/>
        </w:rPr>
        <w:t xml:space="preserve">A </w:t>
      </w:r>
      <w:r w:rsidR="00294C99">
        <w:rPr>
          <w:rFonts w:ascii="Calibri" w:hAnsi="Calibri" w:cs="Calibri"/>
          <w:sz w:val="22"/>
          <w:szCs w:val="22"/>
        </w:rPr>
        <w:t>g</w:t>
      </w:r>
      <w:r w:rsidRPr="00D619C2">
        <w:rPr>
          <w:rFonts w:ascii="Calibri" w:hAnsi="Calibri" w:cs="Calibri"/>
          <w:sz w:val="22"/>
          <w:szCs w:val="22"/>
        </w:rPr>
        <w:t xml:space="preserve">ap </w:t>
      </w:r>
      <w:r w:rsidR="00294C99">
        <w:rPr>
          <w:rFonts w:ascii="Calibri" w:hAnsi="Calibri" w:cs="Calibri"/>
          <w:sz w:val="22"/>
          <w:szCs w:val="22"/>
        </w:rPr>
        <w:t>a</w:t>
      </w:r>
      <w:r w:rsidRPr="00D619C2">
        <w:rPr>
          <w:rFonts w:ascii="Calibri" w:hAnsi="Calibri" w:cs="Calibri"/>
          <w:sz w:val="22"/>
          <w:szCs w:val="22"/>
        </w:rPr>
        <w:t xml:space="preserve">nalysis can be used to determine what steps need to be taken </w:t>
      </w:r>
      <w:r w:rsidR="00294C99" w:rsidRPr="00D619C2">
        <w:rPr>
          <w:rFonts w:ascii="Calibri" w:hAnsi="Calibri" w:cs="Calibri"/>
          <w:sz w:val="22"/>
          <w:szCs w:val="22"/>
        </w:rPr>
        <w:t>to</w:t>
      </w:r>
      <w:r w:rsidRPr="00D619C2">
        <w:rPr>
          <w:rFonts w:ascii="Calibri" w:hAnsi="Calibri" w:cs="Calibri"/>
          <w:sz w:val="22"/>
          <w:szCs w:val="22"/>
        </w:rPr>
        <w:t xml:space="preserve"> move from the current state to a future, more desirable state, within a given timeframe. </w:t>
      </w:r>
    </w:p>
    <w:p w:rsidR="00DF567E" w:rsidRPr="00D619C2" w:rsidRDefault="00DF567E">
      <w:pPr>
        <w:pStyle w:val="BodyText"/>
        <w:rPr>
          <w:rFonts w:ascii="Calibri" w:hAnsi="Calibri" w:cs="Calibri"/>
          <w:sz w:val="22"/>
          <w:szCs w:val="22"/>
        </w:rPr>
      </w:pPr>
    </w:p>
    <w:p w:rsidR="00DF567E" w:rsidRPr="00D619C2" w:rsidRDefault="00DF567E">
      <w:pPr>
        <w:pStyle w:val="BodyText"/>
        <w:spacing w:before="11"/>
        <w:rPr>
          <w:rFonts w:ascii="Calibri" w:hAnsi="Calibri" w:cs="Calibri"/>
          <w:sz w:val="22"/>
          <w:szCs w:val="22"/>
        </w:rPr>
      </w:pPr>
    </w:p>
    <w:p w:rsidR="00DF567E" w:rsidRPr="00294C99" w:rsidRDefault="003C0BF9">
      <w:pPr>
        <w:pStyle w:val="Heading4"/>
        <w:rPr>
          <w:rFonts w:ascii="Calibri" w:hAnsi="Calibri" w:cs="Calibri"/>
          <w:i w:val="0"/>
          <w:sz w:val="22"/>
          <w:szCs w:val="22"/>
        </w:rPr>
      </w:pPr>
      <w:r w:rsidRPr="00294C99">
        <w:rPr>
          <w:rFonts w:ascii="Calibri" w:hAnsi="Calibri" w:cs="Calibri"/>
          <w:sz w:val="22"/>
          <w:szCs w:val="22"/>
        </w:rPr>
        <w:t>Our current position</w:t>
      </w:r>
      <w:r w:rsidRPr="00294C99">
        <w:rPr>
          <w:rFonts w:ascii="Calibri" w:hAnsi="Calibri" w:cs="Calibri"/>
          <w:i w:val="0"/>
          <w:sz w:val="22"/>
          <w:szCs w:val="22"/>
        </w:rPr>
        <w:t>:</w:t>
      </w:r>
      <w:r w:rsidR="00294C99">
        <w:rPr>
          <w:rFonts w:ascii="Calibri" w:hAnsi="Calibri" w:cs="Calibri"/>
          <w:i w:val="0"/>
          <w:sz w:val="22"/>
          <w:szCs w:val="22"/>
        </w:rPr>
        <w:t xml:space="preserve"> </w:t>
      </w:r>
      <w:r w:rsidR="00294C99" w:rsidRPr="00294C99">
        <w:rPr>
          <w:rFonts w:ascii="Calibri" w:hAnsi="Calibri" w:cs="Calibri"/>
          <w:b w:val="0"/>
          <w:i w:val="0"/>
          <w:sz w:val="22"/>
          <w:szCs w:val="22"/>
        </w:rPr>
        <w:t>…………………………………………………………………………………………</w:t>
      </w: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Default="003C0BF9">
      <w:pPr>
        <w:spacing w:before="229"/>
        <w:ind w:left="100"/>
        <w:rPr>
          <w:rFonts w:ascii="Calibri" w:hAnsi="Calibri" w:cs="Calibri"/>
          <w:b/>
          <w:i/>
        </w:rPr>
      </w:pPr>
      <w:r w:rsidRPr="00294C99">
        <w:rPr>
          <w:rFonts w:ascii="Calibri" w:hAnsi="Calibri" w:cs="Calibri"/>
          <w:b/>
          <w:i/>
        </w:rPr>
        <w:t>Our desired position</w:t>
      </w:r>
      <w:r w:rsidRPr="00294C99">
        <w:rPr>
          <w:rFonts w:ascii="Calibri" w:hAnsi="Calibri" w:cs="Calibri"/>
          <w:b/>
        </w:rPr>
        <w:t>:</w:t>
      </w:r>
      <w:r w:rsidR="00294C99">
        <w:rPr>
          <w:rFonts w:ascii="Calibri" w:hAnsi="Calibri" w:cs="Calibri"/>
          <w:b/>
        </w:rPr>
        <w:t xml:space="preserve"> </w:t>
      </w:r>
      <w:r w:rsidR="00294C99" w:rsidRPr="00294C99">
        <w:rPr>
          <w:rFonts w:ascii="Calibri" w:hAnsi="Calibri" w:cs="Calibri"/>
          <w:b/>
          <w:i/>
        </w:rPr>
        <w:t>………………………………………………………………………………………</w:t>
      </w:r>
    </w:p>
    <w:p w:rsidR="00294C99" w:rsidRPr="00294C99" w:rsidRDefault="00294C99">
      <w:pPr>
        <w:spacing w:before="229"/>
        <w:ind w:left="100"/>
        <w:rPr>
          <w:rFonts w:ascii="Calibri" w:hAnsi="Calibri" w:cs="Calibri"/>
          <w:b/>
        </w:rPr>
      </w:pPr>
    </w:p>
    <w:p w:rsidR="00DF567E" w:rsidRDefault="00DF567E">
      <w:pPr>
        <w:pStyle w:val="BodyText"/>
        <w:rPr>
          <w:b/>
          <w:sz w:val="20"/>
        </w:rPr>
      </w:pPr>
    </w:p>
    <w:p w:rsidR="00DF567E" w:rsidRDefault="00DF567E">
      <w:pPr>
        <w:pStyle w:val="BodyText"/>
        <w:rPr>
          <w:b/>
          <w:sz w:val="20"/>
        </w:rPr>
      </w:pPr>
    </w:p>
    <w:p w:rsidR="00DF567E" w:rsidRDefault="00DF567E">
      <w:pPr>
        <w:pStyle w:val="BodyText"/>
        <w:rPr>
          <w:b/>
          <w:sz w:val="20"/>
        </w:rPr>
      </w:pPr>
    </w:p>
    <w:p w:rsidR="00DF567E" w:rsidRDefault="00DF567E">
      <w:pPr>
        <w:pStyle w:val="BodyText"/>
        <w:rPr>
          <w:b/>
          <w:sz w:val="20"/>
        </w:rPr>
      </w:pPr>
    </w:p>
    <w:p w:rsidR="00DF567E" w:rsidRDefault="00DF567E">
      <w:pPr>
        <w:pStyle w:val="BodyText"/>
        <w:rPr>
          <w:b/>
          <w:sz w:val="20"/>
        </w:rPr>
      </w:pPr>
    </w:p>
    <w:p w:rsidR="00DF567E" w:rsidRDefault="003C0BF9">
      <w:pPr>
        <w:pStyle w:val="BodyText"/>
        <w:spacing w:before="1"/>
        <w:rPr>
          <w:b/>
          <w:sz w:val="14"/>
        </w:rPr>
      </w:pPr>
      <w:r>
        <w:rPr>
          <w:noProof/>
          <w:lang w:val="en-GB" w:eastAsia="en-GB"/>
        </w:rPr>
        <w:drawing>
          <wp:anchor distT="0" distB="0" distL="0" distR="0" simplePos="0" relativeHeight="1048" behindDoc="0" locked="0" layoutInCell="1" allowOverlap="1">
            <wp:simplePos x="0" y="0"/>
            <wp:positionH relativeFrom="page">
              <wp:posOffset>1143000</wp:posOffset>
            </wp:positionH>
            <wp:positionV relativeFrom="paragraph">
              <wp:posOffset>128059</wp:posOffset>
            </wp:positionV>
            <wp:extent cx="5372100" cy="429768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5372100" cy="4297680"/>
                    </a:xfrm>
                    <a:prstGeom prst="rect">
                      <a:avLst/>
                    </a:prstGeom>
                  </pic:spPr>
                </pic:pic>
              </a:graphicData>
            </a:graphic>
          </wp:anchor>
        </w:drawing>
      </w:r>
    </w:p>
    <w:p w:rsidR="00DF567E" w:rsidRDefault="00DF567E">
      <w:pPr>
        <w:rPr>
          <w:sz w:val="14"/>
        </w:rPr>
        <w:sectPr w:rsidR="00DF567E">
          <w:pgSz w:w="11910" w:h="16840"/>
          <w:pgMar w:top="1340" w:right="1500" w:bottom="1200" w:left="1340" w:header="0" w:footer="1003" w:gutter="0"/>
          <w:cols w:space="720"/>
        </w:sectPr>
      </w:pPr>
    </w:p>
    <w:p w:rsidR="00DF567E" w:rsidRPr="00D619C2" w:rsidRDefault="00DF567E">
      <w:pPr>
        <w:pStyle w:val="BodyText"/>
        <w:spacing w:before="11"/>
        <w:rPr>
          <w:rFonts w:ascii="Calibri" w:hAnsi="Calibri" w:cs="Calibri"/>
          <w:sz w:val="22"/>
          <w:szCs w:val="22"/>
        </w:rPr>
      </w:pPr>
    </w:p>
    <w:p w:rsidR="00294C99" w:rsidRPr="00294C99" w:rsidRDefault="00294C99">
      <w:pPr>
        <w:pStyle w:val="BodyText"/>
        <w:ind w:left="220" w:right="285"/>
        <w:rPr>
          <w:rFonts w:ascii="Calibri" w:hAnsi="Calibri" w:cs="Calibri"/>
          <w:b/>
          <w:sz w:val="22"/>
          <w:szCs w:val="22"/>
        </w:rPr>
      </w:pPr>
      <w:r w:rsidRPr="00294C99">
        <w:rPr>
          <w:rFonts w:ascii="Calibri" w:hAnsi="Calibri" w:cs="Calibri"/>
          <w:b/>
          <w:sz w:val="22"/>
          <w:szCs w:val="22"/>
        </w:rPr>
        <w:t>PESTLE</w:t>
      </w:r>
    </w:p>
    <w:p w:rsidR="00294C99" w:rsidRDefault="00294C99">
      <w:pPr>
        <w:pStyle w:val="BodyText"/>
        <w:ind w:left="220" w:right="285"/>
        <w:rPr>
          <w:rFonts w:ascii="Calibri" w:hAnsi="Calibri" w:cs="Calibri"/>
          <w:sz w:val="22"/>
          <w:szCs w:val="22"/>
        </w:rPr>
      </w:pPr>
      <w:r>
        <w:rPr>
          <w:rFonts w:ascii="Calibri" w:hAnsi="Calibri" w:cs="Calibri"/>
          <w:sz w:val="22"/>
          <w:szCs w:val="22"/>
        </w:rPr>
        <w:t xml:space="preserve"> </w:t>
      </w:r>
    </w:p>
    <w:p w:rsidR="00294C99" w:rsidRDefault="003C0BF9">
      <w:pPr>
        <w:pStyle w:val="BodyText"/>
        <w:ind w:left="220" w:right="285"/>
        <w:rPr>
          <w:rFonts w:ascii="Calibri" w:hAnsi="Calibri" w:cs="Calibri"/>
          <w:sz w:val="22"/>
          <w:szCs w:val="22"/>
        </w:rPr>
      </w:pPr>
      <w:r w:rsidRPr="00D619C2">
        <w:rPr>
          <w:rFonts w:ascii="Calibri" w:hAnsi="Calibri" w:cs="Calibri"/>
          <w:sz w:val="22"/>
          <w:szCs w:val="22"/>
        </w:rPr>
        <w:t>PESTLE analysis is an exploration of factors potentially impacting on the school, categorised in the table below.</w:t>
      </w:r>
    </w:p>
    <w:p w:rsidR="00DF567E" w:rsidRPr="00D619C2" w:rsidRDefault="003C0BF9">
      <w:pPr>
        <w:pStyle w:val="BodyText"/>
        <w:ind w:left="220" w:right="285"/>
        <w:rPr>
          <w:rFonts w:ascii="Calibri" w:hAnsi="Calibri" w:cs="Calibri"/>
          <w:sz w:val="22"/>
          <w:szCs w:val="22"/>
        </w:rPr>
      </w:pPr>
      <w:r w:rsidRPr="00D619C2">
        <w:rPr>
          <w:rFonts w:ascii="Calibri" w:hAnsi="Calibri" w:cs="Calibri"/>
          <w:sz w:val="22"/>
          <w:szCs w:val="22"/>
        </w:rPr>
        <w:t xml:space="preserve"> </w:t>
      </w:r>
    </w:p>
    <w:p w:rsidR="00DF567E" w:rsidRDefault="00DF567E">
      <w:pPr>
        <w:pStyle w:val="BodyText"/>
        <w:rPr>
          <w:sz w:val="20"/>
        </w:rPr>
      </w:pPr>
    </w:p>
    <w:p w:rsidR="00DF567E" w:rsidRDefault="00DF567E">
      <w:pPr>
        <w:pStyle w:val="BodyText"/>
        <w:spacing w:before="8"/>
        <w:rPr>
          <w:sz w:val="2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3082"/>
        <w:gridCol w:w="3025"/>
      </w:tblGrid>
      <w:tr w:rsidR="00DF567E">
        <w:trPr>
          <w:trHeight w:hRule="exact" w:val="938"/>
        </w:trPr>
        <w:tc>
          <w:tcPr>
            <w:tcW w:w="3137" w:type="dxa"/>
            <w:shd w:val="clear" w:color="auto" w:fill="1F487C"/>
          </w:tcPr>
          <w:p w:rsidR="00DF567E" w:rsidRPr="00D619C2" w:rsidRDefault="00DF567E">
            <w:pPr>
              <w:pStyle w:val="TableParagraph"/>
              <w:rPr>
                <w:rFonts w:ascii="Calibri" w:hAnsi="Calibri" w:cs="Calibri"/>
              </w:rPr>
            </w:pPr>
          </w:p>
          <w:p w:rsidR="00DF567E" w:rsidRPr="00D619C2" w:rsidRDefault="00DF567E">
            <w:pPr>
              <w:pStyle w:val="TableParagraph"/>
              <w:rPr>
                <w:rFonts w:ascii="Calibri" w:hAnsi="Calibri" w:cs="Calibri"/>
              </w:rPr>
            </w:pPr>
          </w:p>
          <w:p w:rsidR="00DF567E" w:rsidRPr="00D619C2" w:rsidRDefault="003C0BF9">
            <w:pPr>
              <w:pStyle w:val="TableParagraph"/>
              <w:ind w:left="641" w:right="645"/>
              <w:jc w:val="center"/>
              <w:rPr>
                <w:rFonts w:ascii="Calibri" w:hAnsi="Calibri" w:cs="Calibri"/>
                <w:b/>
              </w:rPr>
            </w:pPr>
            <w:r w:rsidRPr="00D619C2">
              <w:rPr>
                <w:rFonts w:ascii="Calibri" w:hAnsi="Calibri" w:cs="Calibri"/>
                <w:b/>
                <w:color w:val="FFFFFF"/>
              </w:rPr>
              <w:t>Trends and factors</w:t>
            </w:r>
          </w:p>
        </w:tc>
        <w:tc>
          <w:tcPr>
            <w:tcW w:w="3082" w:type="dxa"/>
            <w:shd w:val="clear" w:color="auto" w:fill="1F487C"/>
          </w:tcPr>
          <w:p w:rsidR="00DF567E" w:rsidRPr="00D619C2" w:rsidRDefault="00DF567E">
            <w:pPr>
              <w:pStyle w:val="TableParagraph"/>
              <w:rPr>
                <w:rFonts w:ascii="Calibri" w:hAnsi="Calibri" w:cs="Calibri"/>
              </w:rPr>
            </w:pPr>
          </w:p>
          <w:p w:rsidR="00DF567E" w:rsidRPr="00D619C2" w:rsidRDefault="00DF567E">
            <w:pPr>
              <w:pStyle w:val="TableParagraph"/>
              <w:rPr>
                <w:rFonts w:ascii="Calibri" w:hAnsi="Calibri" w:cs="Calibri"/>
              </w:rPr>
            </w:pPr>
          </w:p>
          <w:p w:rsidR="00DF567E" w:rsidRPr="00D619C2" w:rsidRDefault="003C0BF9">
            <w:pPr>
              <w:pStyle w:val="TableParagraph"/>
              <w:ind w:left="479"/>
              <w:rPr>
                <w:rFonts w:ascii="Calibri" w:hAnsi="Calibri" w:cs="Calibri"/>
                <w:b/>
              </w:rPr>
            </w:pPr>
            <w:r w:rsidRPr="00D619C2">
              <w:rPr>
                <w:rFonts w:ascii="Calibri" w:hAnsi="Calibri" w:cs="Calibri"/>
                <w:b/>
                <w:color w:val="FFFFFF"/>
              </w:rPr>
              <w:t>Significance in school</w:t>
            </w:r>
          </w:p>
        </w:tc>
        <w:tc>
          <w:tcPr>
            <w:tcW w:w="3025" w:type="dxa"/>
            <w:shd w:val="clear" w:color="auto" w:fill="1F487C"/>
          </w:tcPr>
          <w:p w:rsidR="00DF567E" w:rsidRPr="00D619C2" w:rsidRDefault="00DF567E">
            <w:pPr>
              <w:pStyle w:val="TableParagraph"/>
              <w:rPr>
                <w:rFonts w:ascii="Calibri" w:hAnsi="Calibri" w:cs="Calibri"/>
              </w:rPr>
            </w:pPr>
          </w:p>
          <w:p w:rsidR="00DF567E" w:rsidRPr="00D619C2" w:rsidRDefault="00DF567E">
            <w:pPr>
              <w:pStyle w:val="TableParagraph"/>
              <w:rPr>
                <w:rFonts w:ascii="Calibri" w:hAnsi="Calibri" w:cs="Calibri"/>
              </w:rPr>
            </w:pPr>
          </w:p>
          <w:p w:rsidR="00DF567E" w:rsidRPr="00D619C2" w:rsidRDefault="003C0BF9">
            <w:pPr>
              <w:pStyle w:val="TableParagraph"/>
              <w:ind w:left="768"/>
              <w:rPr>
                <w:rFonts w:ascii="Calibri" w:hAnsi="Calibri" w:cs="Calibri"/>
                <w:b/>
              </w:rPr>
            </w:pPr>
            <w:r w:rsidRPr="00D619C2">
              <w:rPr>
                <w:rFonts w:ascii="Calibri" w:hAnsi="Calibri" w:cs="Calibri"/>
                <w:b/>
                <w:color w:val="FFFFFF"/>
              </w:rPr>
              <w:t>Action required</w:t>
            </w:r>
          </w:p>
        </w:tc>
      </w:tr>
      <w:tr w:rsidR="00DF567E">
        <w:trPr>
          <w:trHeight w:hRule="exact" w:val="1405"/>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12"/>
              <w:ind w:left="641" w:right="641"/>
              <w:jc w:val="center"/>
              <w:rPr>
                <w:rFonts w:ascii="Calibri" w:hAnsi="Calibri" w:cs="Calibri"/>
                <w:b/>
              </w:rPr>
            </w:pPr>
            <w:r w:rsidRPr="00D619C2">
              <w:rPr>
                <w:rFonts w:ascii="Calibri" w:hAnsi="Calibri" w:cs="Calibri"/>
                <w:b/>
              </w:rPr>
              <w:t>Political</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r w:rsidR="00DF567E">
        <w:trPr>
          <w:trHeight w:hRule="exact" w:val="1404"/>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11"/>
              <w:ind w:left="641" w:right="641"/>
              <w:jc w:val="center"/>
              <w:rPr>
                <w:rFonts w:ascii="Calibri" w:hAnsi="Calibri" w:cs="Calibri"/>
                <w:b/>
              </w:rPr>
            </w:pPr>
            <w:r w:rsidRPr="00D619C2">
              <w:rPr>
                <w:rFonts w:ascii="Calibri" w:hAnsi="Calibri" w:cs="Calibri"/>
                <w:b/>
              </w:rPr>
              <w:t>Economic</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r w:rsidR="00DF567E">
        <w:trPr>
          <w:trHeight w:hRule="exact" w:val="1402"/>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09"/>
              <w:ind w:left="641" w:right="641"/>
              <w:jc w:val="center"/>
              <w:rPr>
                <w:rFonts w:ascii="Calibri" w:hAnsi="Calibri" w:cs="Calibri"/>
                <w:b/>
              </w:rPr>
            </w:pPr>
            <w:r w:rsidRPr="00D619C2">
              <w:rPr>
                <w:rFonts w:ascii="Calibri" w:hAnsi="Calibri" w:cs="Calibri"/>
                <w:b/>
              </w:rPr>
              <w:t>Socio-cultural</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r w:rsidR="00DF567E">
        <w:trPr>
          <w:trHeight w:hRule="exact" w:val="1404"/>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11"/>
              <w:ind w:left="641" w:right="642"/>
              <w:jc w:val="center"/>
              <w:rPr>
                <w:rFonts w:ascii="Calibri" w:hAnsi="Calibri" w:cs="Calibri"/>
                <w:b/>
              </w:rPr>
            </w:pPr>
            <w:r w:rsidRPr="00D619C2">
              <w:rPr>
                <w:rFonts w:ascii="Calibri" w:hAnsi="Calibri" w:cs="Calibri"/>
                <w:b/>
              </w:rPr>
              <w:t>Technological</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r w:rsidR="00DF567E">
        <w:trPr>
          <w:trHeight w:hRule="exact" w:val="1404"/>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11"/>
              <w:ind w:left="641" w:right="641"/>
              <w:jc w:val="center"/>
              <w:rPr>
                <w:rFonts w:ascii="Calibri" w:hAnsi="Calibri" w:cs="Calibri"/>
                <w:b/>
              </w:rPr>
            </w:pPr>
            <w:r w:rsidRPr="00D619C2">
              <w:rPr>
                <w:rFonts w:ascii="Calibri" w:hAnsi="Calibri" w:cs="Calibri"/>
                <w:b/>
              </w:rPr>
              <w:t>Legal</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r w:rsidR="00DF567E">
        <w:trPr>
          <w:trHeight w:hRule="exact" w:val="1405"/>
        </w:trPr>
        <w:tc>
          <w:tcPr>
            <w:tcW w:w="3137" w:type="dxa"/>
          </w:tcPr>
          <w:p w:rsidR="00DF567E" w:rsidRPr="00D619C2" w:rsidRDefault="00DF567E">
            <w:pPr>
              <w:pStyle w:val="TableParagraph"/>
              <w:rPr>
                <w:rFonts w:ascii="Calibri" w:hAnsi="Calibri" w:cs="Calibri"/>
              </w:rPr>
            </w:pPr>
          </w:p>
          <w:p w:rsidR="00DF567E" w:rsidRPr="00D619C2" w:rsidRDefault="003C0BF9">
            <w:pPr>
              <w:pStyle w:val="TableParagraph"/>
              <w:spacing w:before="211"/>
              <w:ind w:left="641" w:right="641"/>
              <w:jc w:val="center"/>
              <w:rPr>
                <w:rFonts w:ascii="Calibri" w:hAnsi="Calibri" w:cs="Calibri"/>
                <w:b/>
              </w:rPr>
            </w:pPr>
            <w:r w:rsidRPr="00D619C2">
              <w:rPr>
                <w:rFonts w:ascii="Calibri" w:hAnsi="Calibri" w:cs="Calibri"/>
                <w:b/>
              </w:rPr>
              <w:t>Environmental</w:t>
            </w:r>
          </w:p>
        </w:tc>
        <w:tc>
          <w:tcPr>
            <w:tcW w:w="3082" w:type="dxa"/>
          </w:tcPr>
          <w:p w:rsidR="00DF567E" w:rsidRPr="00D619C2" w:rsidRDefault="00DF567E">
            <w:pPr>
              <w:rPr>
                <w:rFonts w:ascii="Calibri" w:hAnsi="Calibri" w:cs="Calibri"/>
              </w:rPr>
            </w:pPr>
          </w:p>
        </w:tc>
        <w:tc>
          <w:tcPr>
            <w:tcW w:w="3025" w:type="dxa"/>
          </w:tcPr>
          <w:p w:rsidR="00DF567E" w:rsidRPr="00D619C2" w:rsidRDefault="00DF567E">
            <w:pPr>
              <w:rPr>
                <w:rFonts w:ascii="Calibri" w:hAnsi="Calibri" w:cs="Calibri"/>
              </w:rPr>
            </w:pPr>
          </w:p>
        </w:tc>
      </w:tr>
    </w:tbl>
    <w:p w:rsidR="00DF567E" w:rsidRDefault="00DF567E">
      <w:pPr>
        <w:sectPr w:rsidR="00DF567E">
          <w:pgSz w:w="11910" w:h="16840"/>
          <w:pgMar w:top="1340" w:right="1200" w:bottom="1200" w:left="1220" w:header="0" w:footer="1003" w:gutter="0"/>
          <w:cols w:space="720"/>
        </w:sectPr>
      </w:pPr>
    </w:p>
    <w:p w:rsidR="00DF567E" w:rsidRPr="00294C99" w:rsidRDefault="003C0BF9">
      <w:pPr>
        <w:pStyle w:val="Heading4"/>
        <w:spacing w:before="77"/>
        <w:rPr>
          <w:rFonts w:ascii="Calibri" w:hAnsi="Calibri" w:cs="Calibri"/>
          <w:i w:val="0"/>
          <w:sz w:val="22"/>
          <w:szCs w:val="22"/>
        </w:rPr>
      </w:pPr>
      <w:r w:rsidRPr="00294C99">
        <w:rPr>
          <w:rFonts w:ascii="Calibri" w:hAnsi="Calibri" w:cs="Calibri"/>
          <w:i w:val="0"/>
          <w:sz w:val="22"/>
          <w:szCs w:val="22"/>
        </w:rPr>
        <w:lastRenderedPageBreak/>
        <w:t>Implications</w:t>
      </w:r>
    </w:p>
    <w:p w:rsidR="00DF567E" w:rsidRPr="00D619C2" w:rsidRDefault="00DF567E">
      <w:pPr>
        <w:pStyle w:val="BodyText"/>
        <w:rPr>
          <w:rFonts w:ascii="Calibri" w:hAnsi="Calibri" w:cs="Calibri"/>
          <w:b/>
          <w:i/>
          <w:sz w:val="22"/>
          <w:szCs w:val="22"/>
        </w:rPr>
      </w:pPr>
    </w:p>
    <w:p w:rsidR="007208B2" w:rsidRDefault="003C0BF9">
      <w:pPr>
        <w:pStyle w:val="BodyText"/>
        <w:ind w:left="100" w:right="104"/>
        <w:rPr>
          <w:rFonts w:ascii="Calibri" w:hAnsi="Calibri" w:cs="Calibri"/>
          <w:sz w:val="22"/>
          <w:szCs w:val="22"/>
        </w:rPr>
      </w:pPr>
      <w:r w:rsidRPr="00D619C2">
        <w:rPr>
          <w:rFonts w:ascii="Calibri" w:hAnsi="Calibri" w:cs="Calibri"/>
          <w:sz w:val="22"/>
          <w:szCs w:val="22"/>
        </w:rPr>
        <w:t xml:space="preserve">To reach the vision of becoming a world class education provider we need to have a full understanding </w:t>
      </w:r>
      <w:r w:rsidR="007208B2">
        <w:rPr>
          <w:rFonts w:ascii="Calibri" w:hAnsi="Calibri" w:cs="Calibri"/>
          <w:sz w:val="22"/>
          <w:szCs w:val="22"/>
        </w:rPr>
        <w:t>of</w:t>
      </w:r>
      <w:r w:rsidRPr="00D619C2">
        <w:rPr>
          <w:rFonts w:ascii="Calibri" w:hAnsi="Calibri" w:cs="Calibri"/>
          <w:sz w:val="22"/>
          <w:szCs w:val="22"/>
        </w:rPr>
        <w:t xml:space="preserve"> the threats and opportunities presented by the wider environment and the needs of our students and parents (current and future). </w:t>
      </w:r>
    </w:p>
    <w:p w:rsidR="007208B2" w:rsidRDefault="007208B2">
      <w:pPr>
        <w:pStyle w:val="BodyText"/>
        <w:ind w:left="100" w:right="104"/>
        <w:rPr>
          <w:rFonts w:ascii="Calibri" w:hAnsi="Calibri" w:cs="Calibri"/>
          <w:sz w:val="22"/>
          <w:szCs w:val="22"/>
        </w:rPr>
      </w:pPr>
    </w:p>
    <w:p w:rsidR="00DF567E" w:rsidRPr="00D619C2" w:rsidRDefault="003C0BF9">
      <w:pPr>
        <w:pStyle w:val="BodyText"/>
        <w:ind w:left="100" w:right="104"/>
        <w:rPr>
          <w:rFonts w:ascii="Calibri" w:hAnsi="Calibri" w:cs="Calibri"/>
          <w:sz w:val="22"/>
          <w:szCs w:val="22"/>
        </w:rPr>
      </w:pPr>
      <w:r w:rsidRPr="00D619C2">
        <w:rPr>
          <w:rFonts w:ascii="Calibri" w:hAnsi="Calibri" w:cs="Calibri"/>
          <w:sz w:val="22"/>
          <w:szCs w:val="22"/>
        </w:rPr>
        <w:t xml:space="preserve">Adopting a proactive and strategic approach enables </w:t>
      </w:r>
      <w:r w:rsidR="007208B2">
        <w:rPr>
          <w:rFonts w:ascii="Calibri" w:hAnsi="Calibri" w:cs="Calibri"/>
          <w:sz w:val="22"/>
          <w:szCs w:val="22"/>
        </w:rPr>
        <w:t>u</w:t>
      </w:r>
      <w:r w:rsidRPr="00D619C2">
        <w:rPr>
          <w:rFonts w:ascii="Calibri" w:hAnsi="Calibri" w:cs="Calibri"/>
          <w:sz w:val="22"/>
          <w:szCs w:val="22"/>
        </w:rPr>
        <w:t>s to be ahead of the game, adapting as necessary to ensure the very best provision for our young people.</w:t>
      </w:r>
    </w:p>
    <w:p w:rsidR="00DF567E" w:rsidRPr="00D619C2" w:rsidRDefault="00DF567E">
      <w:pPr>
        <w:pStyle w:val="BodyText"/>
        <w:spacing w:before="11"/>
        <w:rPr>
          <w:rFonts w:ascii="Calibri" w:hAnsi="Calibri" w:cs="Calibri"/>
          <w:sz w:val="22"/>
          <w:szCs w:val="22"/>
        </w:rPr>
      </w:pPr>
    </w:p>
    <w:p w:rsidR="00DF567E" w:rsidRDefault="003C0BF9">
      <w:pPr>
        <w:pStyle w:val="BodyText"/>
        <w:ind w:left="100"/>
        <w:rPr>
          <w:rFonts w:ascii="Calibri" w:hAnsi="Calibri" w:cs="Calibri"/>
          <w:sz w:val="22"/>
          <w:szCs w:val="22"/>
        </w:rPr>
      </w:pPr>
      <w:r w:rsidRPr="00D619C2">
        <w:rPr>
          <w:rFonts w:ascii="Calibri" w:hAnsi="Calibri" w:cs="Calibri"/>
          <w:sz w:val="22"/>
          <w:szCs w:val="22"/>
        </w:rPr>
        <w:t>These are the main implications of the situational analysis:</w:t>
      </w:r>
    </w:p>
    <w:p w:rsidR="00294C99" w:rsidRDefault="00294C99">
      <w:pPr>
        <w:pStyle w:val="BodyText"/>
        <w:ind w:left="100"/>
        <w:rPr>
          <w:rFonts w:ascii="Calibri" w:hAnsi="Calibri" w:cs="Calibri"/>
          <w:sz w:val="22"/>
          <w:szCs w:val="22"/>
        </w:rPr>
      </w:pPr>
    </w:p>
    <w:p w:rsidR="00294C99" w:rsidRDefault="00294C99" w:rsidP="00294C99">
      <w:pPr>
        <w:pStyle w:val="BodyText"/>
        <w:numPr>
          <w:ilvl w:val="0"/>
          <w:numId w:val="11"/>
        </w:numPr>
        <w:rPr>
          <w:rFonts w:ascii="Calibri" w:hAnsi="Calibri" w:cs="Calibri"/>
          <w:sz w:val="22"/>
          <w:szCs w:val="22"/>
        </w:rPr>
      </w:pPr>
      <w:r>
        <w:rPr>
          <w:rFonts w:ascii="Calibri" w:hAnsi="Calibri" w:cs="Calibri"/>
          <w:sz w:val="22"/>
          <w:szCs w:val="22"/>
        </w:rPr>
        <w:t>XXXXXXXXXX</w:t>
      </w:r>
    </w:p>
    <w:p w:rsidR="00294C99" w:rsidRPr="00D619C2" w:rsidRDefault="00294C99" w:rsidP="00294C99">
      <w:pPr>
        <w:pStyle w:val="BodyText"/>
        <w:numPr>
          <w:ilvl w:val="0"/>
          <w:numId w:val="11"/>
        </w:numPr>
        <w:rPr>
          <w:rFonts w:ascii="Calibri" w:hAnsi="Calibri" w:cs="Calibri"/>
          <w:sz w:val="22"/>
          <w:szCs w:val="22"/>
        </w:rPr>
      </w:pPr>
      <w:r>
        <w:rPr>
          <w:rFonts w:ascii="Calibri" w:hAnsi="Calibri" w:cs="Calibri"/>
          <w:sz w:val="22"/>
          <w:szCs w:val="22"/>
        </w:rPr>
        <w:t>XXXXXXXXXX</w:t>
      </w:r>
    </w:p>
    <w:p w:rsidR="00294C99" w:rsidRDefault="00294C99" w:rsidP="00294C99">
      <w:pPr>
        <w:pStyle w:val="BodyText"/>
        <w:numPr>
          <w:ilvl w:val="0"/>
          <w:numId w:val="11"/>
        </w:numPr>
        <w:rPr>
          <w:rFonts w:ascii="Calibri" w:hAnsi="Calibri" w:cs="Calibri"/>
          <w:sz w:val="22"/>
          <w:szCs w:val="22"/>
        </w:rPr>
      </w:pPr>
      <w:r>
        <w:rPr>
          <w:rFonts w:ascii="Calibri" w:hAnsi="Calibri" w:cs="Calibri"/>
          <w:sz w:val="22"/>
          <w:szCs w:val="22"/>
        </w:rPr>
        <w:t>XXXXXXXXXX</w:t>
      </w:r>
    </w:p>
    <w:p w:rsidR="00DE0105" w:rsidRPr="00D619C2" w:rsidRDefault="00DE0105" w:rsidP="00294C99">
      <w:pPr>
        <w:pStyle w:val="BodyText"/>
        <w:numPr>
          <w:ilvl w:val="0"/>
          <w:numId w:val="11"/>
        </w:numPr>
        <w:rPr>
          <w:rFonts w:ascii="Calibri" w:hAnsi="Calibri" w:cs="Calibri"/>
          <w:sz w:val="22"/>
          <w:szCs w:val="22"/>
        </w:rPr>
      </w:pPr>
      <w:r>
        <w:rPr>
          <w:rFonts w:ascii="Calibri" w:hAnsi="Calibri" w:cs="Calibri"/>
          <w:sz w:val="22"/>
          <w:szCs w:val="22"/>
        </w:rPr>
        <w:t>XXXXXXXXXX</w:t>
      </w:r>
    </w:p>
    <w:p w:rsidR="00294C99" w:rsidRPr="00D619C2" w:rsidRDefault="00294C99">
      <w:pPr>
        <w:pStyle w:val="BodyText"/>
        <w:ind w:left="100"/>
        <w:rPr>
          <w:rFonts w:ascii="Calibri" w:hAnsi="Calibri" w:cs="Calibri"/>
          <w:sz w:val="22"/>
          <w:szCs w:val="22"/>
        </w:rPr>
      </w:pPr>
    </w:p>
    <w:p w:rsidR="00DF567E" w:rsidRPr="00D619C2" w:rsidRDefault="00DF567E">
      <w:pPr>
        <w:pStyle w:val="BodyText"/>
        <w:rPr>
          <w:rFonts w:ascii="Calibri" w:hAnsi="Calibri" w:cs="Calibri"/>
          <w:sz w:val="22"/>
          <w:szCs w:val="22"/>
        </w:rPr>
      </w:pPr>
    </w:p>
    <w:p w:rsidR="00DF567E" w:rsidRPr="00D619C2" w:rsidRDefault="00294C99" w:rsidP="00294C99">
      <w:pPr>
        <w:pStyle w:val="Heading1"/>
        <w:spacing w:before="184"/>
        <w:ind w:left="0" w:right="3145"/>
        <w:jc w:val="left"/>
        <w:rPr>
          <w:rFonts w:ascii="Calibri" w:hAnsi="Calibri" w:cs="Calibri"/>
          <w:sz w:val="22"/>
          <w:szCs w:val="22"/>
        </w:rPr>
      </w:pPr>
      <w:r>
        <w:rPr>
          <w:rFonts w:ascii="Calibri" w:hAnsi="Calibri" w:cs="Calibri"/>
          <w:sz w:val="22"/>
          <w:szCs w:val="22"/>
        </w:rPr>
        <w:t xml:space="preserve">  </w:t>
      </w:r>
      <w:r w:rsidR="003C0BF9" w:rsidRPr="00D619C2">
        <w:rPr>
          <w:rFonts w:ascii="Calibri" w:hAnsi="Calibri" w:cs="Calibri"/>
          <w:sz w:val="22"/>
          <w:szCs w:val="22"/>
        </w:rPr>
        <w:t>Internal Assessment</w:t>
      </w:r>
    </w:p>
    <w:p w:rsidR="00DF567E" w:rsidRPr="00D619C2" w:rsidRDefault="00DF567E">
      <w:pPr>
        <w:pStyle w:val="BodyText"/>
        <w:rPr>
          <w:rFonts w:ascii="Calibri" w:hAnsi="Calibri" w:cs="Calibri"/>
          <w:b/>
          <w:sz w:val="22"/>
          <w:szCs w:val="22"/>
        </w:rPr>
      </w:pPr>
    </w:p>
    <w:p w:rsidR="00DF567E" w:rsidRPr="00D619C2" w:rsidRDefault="003C0BF9">
      <w:pPr>
        <w:pStyle w:val="BodyText"/>
        <w:ind w:left="100" w:right="411"/>
        <w:rPr>
          <w:rFonts w:ascii="Calibri" w:hAnsi="Calibri" w:cs="Calibri"/>
          <w:i/>
          <w:sz w:val="22"/>
          <w:szCs w:val="22"/>
        </w:rPr>
      </w:pPr>
      <w:r w:rsidRPr="00D619C2">
        <w:rPr>
          <w:rFonts w:ascii="Calibri" w:hAnsi="Calibri" w:cs="Calibri"/>
          <w:sz w:val="22"/>
          <w:szCs w:val="22"/>
        </w:rPr>
        <w:t>Here we identify and understand cultures and values. We build upon, nurture and extend those values</w:t>
      </w:r>
      <w:r w:rsidR="00294C99">
        <w:rPr>
          <w:rFonts w:ascii="Calibri" w:hAnsi="Calibri" w:cs="Calibri"/>
          <w:sz w:val="22"/>
          <w:szCs w:val="22"/>
        </w:rPr>
        <w:t>:</w:t>
      </w:r>
      <w:r w:rsidRPr="00D619C2">
        <w:rPr>
          <w:rFonts w:ascii="Calibri" w:hAnsi="Calibri" w:cs="Calibri"/>
          <w:sz w:val="22"/>
          <w:szCs w:val="22"/>
        </w:rPr>
        <w:t xml:space="preserve"> </w:t>
      </w:r>
      <w:r w:rsidR="00294C99">
        <w:rPr>
          <w:rFonts w:ascii="Calibri" w:hAnsi="Calibri" w:cs="Calibri"/>
          <w:sz w:val="22"/>
          <w:szCs w:val="22"/>
        </w:rPr>
        <w:t>‘</w:t>
      </w:r>
      <w:r w:rsidRPr="00D619C2">
        <w:rPr>
          <w:rFonts w:ascii="Calibri" w:hAnsi="Calibri" w:cs="Calibri"/>
          <w:sz w:val="22"/>
          <w:szCs w:val="22"/>
        </w:rPr>
        <w:t>shaped beliefs act as catalyst</w:t>
      </w:r>
      <w:r w:rsidR="00E70741">
        <w:rPr>
          <w:rFonts w:ascii="Calibri" w:hAnsi="Calibri" w:cs="Calibri"/>
          <w:sz w:val="22"/>
          <w:szCs w:val="22"/>
        </w:rPr>
        <w:t>s</w:t>
      </w:r>
      <w:r w:rsidRPr="00D619C2">
        <w:rPr>
          <w:rFonts w:ascii="Calibri" w:hAnsi="Calibri" w:cs="Calibri"/>
          <w:sz w:val="22"/>
          <w:szCs w:val="22"/>
        </w:rPr>
        <w:t xml:space="preserve"> for consistent actions by members.</w:t>
      </w:r>
      <w:r w:rsidR="00E70741">
        <w:rPr>
          <w:rFonts w:ascii="Calibri" w:hAnsi="Calibri" w:cs="Calibri"/>
          <w:sz w:val="22"/>
          <w:szCs w:val="22"/>
        </w:rPr>
        <w:t>’</w:t>
      </w:r>
      <w:r w:rsidRPr="00D619C2">
        <w:rPr>
          <w:rFonts w:ascii="Calibri" w:hAnsi="Calibri" w:cs="Calibri"/>
          <w:sz w:val="22"/>
          <w:szCs w:val="22"/>
        </w:rPr>
        <w:t xml:space="preserve"> </w:t>
      </w:r>
      <w:r w:rsidRPr="00D619C2">
        <w:rPr>
          <w:rFonts w:ascii="Calibri" w:hAnsi="Calibri" w:cs="Calibri"/>
          <w:i/>
          <w:sz w:val="22"/>
          <w:szCs w:val="22"/>
        </w:rPr>
        <w:t>Hollensen (2001)</w:t>
      </w:r>
    </w:p>
    <w:p w:rsidR="00DF567E" w:rsidRPr="00D619C2" w:rsidRDefault="00DF567E">
      <w:pPr>
        <w:pStyle w:val="BodyText"/>
        <w:spacing w:before="2"/>
        <w:rPr>
          <w:rFonts w:ascii="Calibri" w:hAnsi="Calibri" w:cs="Calibri"/>
          <w:i/>
          <w:sz w:val="22"/>
          <w:szCs w:val="22"/>
        </w:rPr>
      </w:pPr>
    </w:p>
    <w:p w:rsidR="00DF567E" w:rsidRPr="00D619C2" w:rsidRDefault="003C0BF9">
      <w:pPr>
        <w:pStyle w:val="BodyText"/>
        <w:ind w:left="100" w:right="265"/>
        <w:rPr>
          <w:rFonts w:ascii="Calibri" w:hAnsi="Calibri" w:cs="Calibri"/>
          <w:sz w:val="22"/>
          <w:szCs w:val="22"/>
        </w:rPr>
      </w:pPr>
      <w:r w:rsidRPr="00D619C2">
        <w:rPr>
          <w:rFonts w:ascii="Calibri" w:hAnsi="Calibri" w:cs="Calibri"/>
          <w:sz w:val="22"/>
          <w:szCs w:val="22"/>
        </w:rPr>
        <w:t>We review our organisation looking at our structure, purpose, lines of authority and responsibilities. We also identify the new skills required for our staff to become outstanding practitioners.</w:t>
      </w:r>
    </w:p>
    <w:p w:rsidR="00DF567E" w:rsidRPr="00D619C2" w:rsidRDefault="00DF567E">
      <w:pPr>
        <w:pStyle w:val="BodyText"/>
        <w:spacing w:before="8"/>
        <w:rPr>
          <w:rFonts w:ascii="Calibri" w:hAnsi="Calibri" w:cs="Calibri"/>
          <w:sz w:val="22"/>
          <w:szCs w:val="22"/>
        </w:rPr>
      </w:pPr>
    </w:p>
    <w:p w:rsidR="00DF567E" w:rsidRPr="00D619C2" w:rsidRDefault="003C0BF9">
      <w:pPr>
        <w:pStyle w:val="BodyText"/>
        <w:ind w:left="100"/>
        <w:rPr>
          <w:rFonts w:ascii="Calibri" w:hAnsi="Calibri" w:cs="Calibri"/>
          <w:sz w:val="22"/>
          <w:szCs w:val="22"/>
        </w:rPr>
      </w:pPr>
      <w:r w:rsidRPr="00D619C2">
        <w:rPr>
          <w:rFonts w:ascii="Calibri" w:hAnsi="Calibri" w:cs="Calibri"/>
          <w:sz w:val="22"/>
          <w:szCs w:val="22"/>
        </w:rPr>
        <w:t>Small things combine to provide a powerful message about our school:</w:t>
      </w:r>
    </w:p>
    <w:p w:rsidR="00DF567E" w:rsidRPr="00D619C2" w:rsidRDefault="00DF567E">
      <w:pPr>
        <w:pStyle w:val="BodyText"/>
        <w:spacing w:before="11"/>
        <w:rPr>
          <w:rFonts w:ascii="Calibri" w:hAnsi="Calibri" w:cs="Calibri"/>
          <w:sz w:val="22"/>
          <w:szCs w:val="22"/>
        </w:rPr>
      </w:pPr>
    </w:p>
    <w:p w:rsidR="00DF567E" w:rsidRPr="00D619C2" w:rsidRDefault="00B62584">
      <w:pPr>
        <w:pStyle w:val="ListParagraph"/>
        <w:numPr>
          <w:ilvl w:val="0"/>
          <w:numId w:val="1"/>
        </w:numPr>
        <w:tabs>
          <w:tab w:val="left" w:pos="820"/>
          <w:tab w:val="left" w:pos="821"/>
        </w:tabs>
        <w:spacing w:line="293" w:lineRule="exact"/>
        <w:rPr>
          <w:rFonts w:ascii="Calibri" w:hAnsi="Calibri" w:cs="Calibri"/>
        </w:rPr>
      </w:pPr>
      <w:r>
        <w:rPr>
          <w:rFonts w:ascii="Calibri" w:hAnsi="Calibri" w:cs="Calibri"/>
        </w:rPr>
        <w:t>v</w:t>
      </w:r>
      <w:r w:rsidR="003C0BF9" w:rsidRPr="00D619C2">
        <w:rPr>
          <w:rFonts w:ascii="Calibri" w:hAnsi="Calibri" w:cs="Calibri"/>
        </w:rPr>
        <w:t>isual identify &amp; brand</w:t>
      </w:r>
      <w:r w:rsidR="003C0BF9" w:rsidRPr="00D619C2">
        <w:rPr>
          <w:rFonts w:ascii="Calibri" w:hAnsi="Calibri" w:cs="Calibri"/>
          <w:spacing w:val="-10"/>
        </w:rPr>
        <w:t xml:space="preserve"> </w:t>
      </w:r>
      <w:r w:rsidR="003C0BF9" w:rsidRPr="00D619C2">
        <w:rPr>
          <w:rFonts w:ascii="Calibri" w:hAnsi="Calibri" w:cs="Calibri"/>
        </w:rPr>
        <w:t>image</w:t>
      </w:r>
    </w:p>
    <w:p w:rsidR="00DF567E" w:rsidRPr="00D619C2" w:rsidRDefault="00B62584">
      <w:pPr>
        <w:pStyle w:val="ListParagraph"/>
        <w:numPr>
          <w:ilvl w:val="0"/>
          <w:numId w:val="1"/>
        </w:numPr>
        <w:tabs>
          <w:tab w:val="left" w:pos="820"/>
          <w:tab w:val="left" w:pos="821"/>
        </w:tabs>
        <w:rPr>
          <w:rFonts w:ascii="Calibri" w:hAnsi="Calibri" w:cs="Calibri"/>
        </w:rPr>
      </w:pPr>
      <w:r>
        <w:rPr>
          <w:rFonts w:ascii="Calibri" w:hAnsi="Calibri" w:cs="Calibri"/>
        </w:rPr>
        <w:t>c</w:t>
      </w:r>
      <w:r w:rsidR="003C0BF9" w:rsidRPr="00D619C2">
        <w:rPr>
          <w:rFonts w:ascii="Calibri" w:hAnsi="Calibri" w:cs="Calibri"/>
        </w:rPr>
        <w:t>onsistent message &amp;</w:t>
      </w:r>
      <w:r w:rsidR="003C0BF9" w:rsidRPr="00D619C2">
        <w:rPr>
          <w:rFonts w:ascii="Calibri" w:hAnsi="Calibri" w:cs="Calibri"/>
          <w:spacing w:val="-6"/>
        </w:rPr>
        <w:t xml:space="preserve"> </w:t>
      </w:r>
      <w:r w:rsidR="003C0BF9" w:rsidRPr="00D619C2">
        <w:rPr>
          <w:rFonts w:ascii="Calibri" w:hAnsi="Calibri" w:cs="Calibri"/>
        </w:rPr>
        <w:t>look</w:t>
      </w:r>
    </w:p>
    <w:p w:rsidR="00DF567E" w:rsidRPr="00D619C2" w:rsidRDefault="00B62584">
      <w:pPr>
        <w:pStyle w:val="ListParagraph"/>
        <w:numPr>
          <w:ilvl w:val="0"/>
          <w:numId w:val="1"/>
        </w:numPr>
        <w:tabs>
          <w:tab w:val="left" w:pos="820"/>
          <w:tab w:val="left" w:pos="821"/>
        </w:tabs>
        <w:rPr>
          <w:rFonts w:ascii="Calibri" w:hAnsi="Calibri" w:cs="Calibri"/>
        </w:rPr>
      </w:pPr>
      <w:r>
        <w:rPr>
          <w:rFonts w:ascii="Calibri" w:hAnsi="Calibri" w:cs="Calibri"/>
        </w:rPr>
        <w:t>o</w:t>
      </w:r>
      <w:r w:rsidR="003C0BF9" w:rsidRPr="00D619C2">
        <w:rPr>
          <w:rFonts w:ascii="Calibri" w:hAnsi="Calibri" w:cs="Calibri"/>
        </w:rPr>
        <w:t>ur culture &amp;</w:t>
      </w:r>
      <w:r w:rsidR="003C0BF9" w:rsidRPr="00D619C2">
        <w:rPr>
          <w:rFonts w:ascii="Calibri" w:hAnsi="Calibri" w:cs="Calibri"/>
          <w:spacing w:val="-3"/>
        </w:rPr>
        <w:t xml:space="preserve"> </w:t>
      </w:r>
      <w:r w:rsidR="003C0BF9" w:rsidRPr="00D619C2">
        <w:rPr>
          <w:rFonts w:ascii="Calibri" w:hAnsi="Calibri" w:cs="Calibri"/>
        </w:rPr>
        <w:t>values</w:t>
      </w:r>
    </w:p>
    <w:p w:rsidR="00DF567E" w:rsidRPr="00D619C2" w:rsidRDefault="00B62584">
      <w:pPr>
        <w:pStyle w:val="ListParagraph"/>
        <w:numPr>
          <w:ilvl w:val="0"/>
          <w:numId w:val="1"/>
        </w:numPr>
        <w:tabs>
          <w:tab w:val="left" w:pos="820"/>
          <w:tab w:val="left" w:pos="821"/>
        </w:tabs>
        <w:spacing w:line="293" w:lineRule="exact"/>
        <w:rPr>
          <w:rFonts w:ascii="Calibri" w:hAnsi="Calibri" w:cs="Calibri"/>
        </w:rPr>
      </w:pPr>
      <w:r>
        <w:rPr>
          <w:rFonts w:ascii="Calibri" w:hAnsi="Calibri" w:cs="Calibri"/>
        </w:rPr>
        <w:t>a</w:t>
      </w:r>
      <w:r w:rsidR="003C0BF9" w:rsidRPr="00D619C2">
        <w:rPr>
          <w:rFonts w:ascii="Calibri" w:hAnsi="Calibri" w:cs="Calibri"/>
        </w:rPr>
        <w:t>spirations</w:t>
      </w:r>
      <w:r>
        <w:rPr>
          <w:rFonts w:ascii="Calibri" w:hAnsi="Calibri" w:cs="Calibri"/>
        </w:rPr>
        <w:t>.</w:t>
      </w:r>
    </w:p>
    <w:p w:rsidR="00DF567E" w:rsidRPr="00D619C2" w:rsidRDefault="00DF567E">
      <w:pPr>
        <w:spacing w:line="293" w:lineRule="exact"/>
        <w:rPr>
          <w:rFonts w:ascii="Calibri" w:hAnsi="Calibri" w:cs="Calibri"/>
        </w:rPr>
        <w:sectPr w:rsidR="00DF567E" w:rsidRPr="00D619C2">
          <w:pgSz w:w="11910" w:h="16840"/>
          <w:pgMar w:top="1340" w:right="1420" w:bottom="1200" w:left="1340" w:header="0" w:footer="1003" w:gutter="0"/>
          <w:cols w:space="720"/>
        </w:sectPr>
      </w:pPr>
    </w:p>
    <w:p w:rsidR="00DF567E" w:rsidRPr="00D619C2" w:rsidRDefault="00DE0105">
      <w:pPr>
        <w:pStyle w:val="Heading3"/>
        <w:ind w:left="220"/>
        <w:rPr>
          <w:rFonts w:ascii="Calibri" w:hAnsi="Calibri" w:cs="Calibri"/>
          <w:sz w:val="22"/>
          <w:szCs w:val="22"/>
        </w:rPr>
      </w:pPr>
      <w:r>
        <w:rPr>
          <w:rFonts w:ascii="Calibri" w:hAnsi="Calibri" w:cs="Calibri"/>
          <w:sz w:val="22"/>
          <w:szCs w:val="22"/>
        </w:rPr>
        <w:lastRenderedPageBreak/>
        <w:t>Value mapping</w:t>
      </w:r>
    </w:p>
    <w:p w:rsidR="00DF567E" w:rsidRPr="00D619C2" w:rsidRDefault="00DF567E">
      <w:pPr>
        <w:pStyle w:val="BodyText"/>
        <w:rPr>
          <w:rFonts w:ascii="Calibri" w:hAnsi="Calibri" w:cs="Calibri"/>
          <w:b/>
          <w:sz w:val="22"/>
          <w:szCs w:val="22"/>
        </w:rPr>
      </w:pPr>
    </w:p>
    <w:p w:rsidR="00DF567E" w:rsidRPr="00D619C2" w:rsidRDefault="003C0BF9">
      <w:pPr>
        <w:pStyle w:val="BodyText"/>
        <w:spacing w:before="92"/>
        <w:ind w:left="220" w:right="631"/>
        <w:rPr>
          <w:rFonts w:ascii="Calibri" w:hAnsi="Calibri" w:cs="Calibri"/>
          <w:sz w:val="22"/>
          <w:szCs w:val="22"/>
        </w:rPr>
      </w:pPr>
      <w:r w:rsidRPr="00D619C2">
        <w:rPr>
          <w:rFonts w:ascii="Calibri" w:hAnsi="Calibri" w:cs="Calibri"/>
          <w:sz w:val="22"/>
          <w:szCs w:val="22"/>
        </w:rPr>
        <w:t>You’ll almost certainly have multiple objectives for your marketing plan, and the plan should also sit alongside any fundraising strategy you have in place. As such the purpose of the marketing strategy may be, in part at least, to attract business partners and commercial sponsors so it is critical they understand and share your culture and ethos.</w:t>
      </w:r>
    </w:p>
    <w:p w:rsidR="00DF567E" w:rsidRPr="00D619C2" w:rsidRDefault="00DF567E">
      <w:pPr>
        <w:pStyle w:val="BodyText"/>
        <w:spacing w:before="11"/>
        <w:rPr>
          <w:rFonts w:ascii="Calibri" w:hAnsi="Calibri" w:cs="Calibri"/>
          <w:sz w:val="22"/>
          <w:szCs w:val="22"/>
        </w:rPr>
      </w:pPr>
    </w:p>
    <w:p w:rsidR="00DF567E" w:rsidRPr="00D619C2" w:rsidRDefault="003C0BF9">
      <w:pPr>
        <w:pStyle w:val="BodyText"/>
        <w:ind w:left="220" w:right="752"/>
        <w:rPr>
          <w:rFonts w:ascii="Calibri" w:hAnsi="Calibri" w:cs="Calibri"/>
          <w:sz w:val="22"/>
          <w:szCs w:val="22"/>
        </w:rPr>
      </w:pPr>
      <w:r w:rsidRPr="00D619C2">
        <w:rPr>
          <w:rFonts w:ascii="Calibri" w:hAnsi="Calibri" w:cs="Calibri"/>
          <w:sz w:val="22"/>
          <w:szCs w:val="22"/>
        </w:rPr>
        <w:t>Keep it simple – ask small focus groups (students and staff) to jot down their gut feelings about your school based around four themes; relationships, functional, beliefs and emotional.</w:t>
      </w:r>
    </w:p>
    <w:p w:rsidR="00DF567E" w:rsidRPr="00D619C2" w:rsidRDefault="00DF567E">
      <w:pPr>
        <w:pStyle w:val="BodyText"/>
        <w:spacing w:before="11"/>
        <w:rPr>
          <w:rFonts w:ascii="Calibri" w:hAnsi="Calibri" w:cs="Calibri"/>
          <w:sz w:val="22"/>
          <w:szCs w:val="22"/>
        </w:rPr>
      </w:pPr>
    </w:p>
    <w:p w:rsidR="00DF567E" w:rsidRDefault="003C0BF9" w:rsidP="00DE0105">
      <w:pPr>
        <w:pStyle w:val="BodyText"/>
        <w:ind w:left="220" w:right="979"/>
        <w:rPr>
          <w:rFonts w:ascii="Calibri" w:hAnsi="Calibri" w:cs="Calibri"/>
          <w:sz w:val="22"/>
          <w:szCs w:val="22"/>
        </w:rPr>
      </w:pPr>
      <w:r w:rsidRPr="00D619C2">
        <w:rPr>
          <w:rFonts w:ascii="Calibri" w:hAnsi="Calibri" w:cs="Calibri"/>
          <w:sz w:val="22"/>
          <w:szCs w:val="22"/>
        </w:rPr>
        <w:t xml:space="preserve">Here you’re </w:t>
      </w:r>
      <w:r w:rsidR="00DE0105">
        <w:rPr>
          <w:rFonts w:ascii="Calibri" w:hAnsi="Calibri" w:cs="Calibri"/>
          <w:sz w:val="22"/>
          <w:szCs w:val="22"/>
        </w:rPr>
        <w:t xml:space="preserve">highlighting </w:t>
      </w:r>
      <w:r w:rsidRPr="00D619C2">
        <w:rPr>
          <w:rFonts w:ascii="Calibri" w:hAnsi="Calibri" w:cs="Calibri"/>
          <w:sz w:val="22"/>
          <w:szCs w:val="22"/>
        </w:rPr>
        <w:t>aspects of your school which make it unique</w:t>
      </w:r>
      <w:r w:rsidR="00DE0105">
        <w:rPr>
          <w:rFonts w:ascii="Calibri" w:hAnsi="Calibri" w:cs="Calibri"/>
          <w:sz w:val="22"/>
          <w:szCs w:val="22"/>
        </w:rPr>
        <w:t>:</w:t>
      </w:r>
      <w:r w:rsidRPr="00D619C2">
        <w:rPr>
          <w:rFonts w:ascii="Calibri" w:hAnsi="Calibri" w:cs="Calibri"/>
          <w:sz w:val="22"/>
          <w:szCs w:val="22"/>
        </w:rPr>
        <w:t xml:space="preserve"> your relationships with key groups, the facilities available (functional), skills and knowledge (functional) and the key cultural drivers of your school (belief).</w:t>
      </w:r>
    </w:p>
    <w:p w:rsidR="00DE0105" w:rsidRDefault="00DE0105" w:rsidP="00DE0105">
      <w:pPr>
        <w:pStyle w:val="BodyText"/>
        <w:ind w:left="220" w:right="979"/>
        <w:rPr>
          <w:rFonts w:ascii="Calibri" w:hAnsi="Calibri" w:cs="Calibri"/>
          <w:sz w:val="22"/>
          <w:szCs w:val="22"/>
        </w:rPr>
      </w:pPr>
    </w:p>
    <w:p w:rsidR="00DE0105" w:rsidRDefault="00DE0105" w:rsidP="00DE0105">
      <w:pPr>
        <w:pStyle w:val="BodyText"/>
        <w:spacing w:before="159"/>
        <w:ind w:left="220" w:right="551"/>
        <w:rPr>
          <w:rFonts w:ascii="Calibri" w:hAnsi="Calibri" w:cs="Calibri"/>
          <w:sz w:val="22"/>
          <w:szCs w:val="22"/>
        </w:rPr>
      </w:pPr>
      <w:r w:rsidRPr="00D619C2">
        <w:rPr>
          <w:rFonts w:ascii="Calibri" w:hAnsi="Calibri" w:cs="Calibri"/>
          <w:sz w:val="22"/>
          <w:szCs w:val="22"/>
        </w:rPr>
        <w:t xml:space="preserve">You can use your new core values to define these messages, to distil them into no more than </w:t>
      </w:r>
      <w:r>
        <w:rPr>
          <w:rFonts w:ascii="Calibri" w:hAnsi="Calibri" w:cs="Calibri"/>
          <w:sz w:val="22"/>
          <w:szCs w:val="22"/>
        </w:rPr>
        <w:t xml:space="preserve">  </w:t>
      </w:r>
      <w:r w:rsidRPr="00D619C2">
        <w:rPr>
          <w:rFonts w:ascii="Calibri" w:hAnsi="Calibri" w:cs="Calibri"/>
          <w:sz w:val="22"/>
          <w:szCs w:val="22"/>
        </w:rPr>
        <w:t>t</w:t>
      </w:r>
      <w:r>
        <w:rPr>
          <w:rFonts w:ascii="Calibri" w:hAnsi="Calibri" w:cs="Calibri"/>
          <w:sz w:val="22"/>
          <w:szCs w:val="22"/>
        </w:rPr>
        <w:t>hree key features of your offer.</w:t>
      </w:r>
    </w:p>
    <w:p w:rsidR="00DE0105" w:rsidRDefault="00DE0105" w:rsidP="00DE0105">
      <w:pPr>
        <w:pStyle w:val="BodyText"/>
        <w:spacing w:before="159"/>
        <w:ind w:left="220" w:right="551"/>
        <w:rPr>
          <w:rFonts w:ascii="Calibri" w:hAnsi="Calibri" w:cs="Calibri"/>
          <w:sz w:val="22"/>
          <w:szCs w:val="22"/>
        </w:rPr>
      </w:pPr>
    </w:p>
    <w:p w:rsidR="00DE0105" w:rsidRDefault="00DE0105" w:rsidP="00DE0105">
      <w:pPr>
        <w:pStyle w:val="NoSpacing"/>
        <w:ind w:firstLine="220"/>
        <w:rPr>
          <w:iCs/>
        </w:rPr>
      </w:pPr>
      <w:r>
        <w:rPr>
          <w:iCs/>
        </w:rPr>
        <w:t>Key message 1 _______________________________________________________________</w:t>
      </w:r>
    </w:p>
    <w:p w:rsidR="00DE0105" w:rsidRDefault="00DE0105" w:rsidP="00DE0105">
      <w:pPr>
        <w:pStyle w:val="NoSpacing"/>
        <w:rPr>
          <w:iCs/>
        </w:rPr>
      </w:pPr>
    </w:p>
    <w:p w:rsidR="00DE0105" w:rsidRDefault="00DE0105" w:rsidP="00DE0105">
      <w:pPr>
        <w:pStyle w:val="NoSpacing"/>
        <w:ind w:firstLine="220"/>
        <w:rPr>
          <w:iCs/>
        </w:rPr>
      </w:pPr>
      <w:r>
        <w:rPr>
          <w:iCs/>
        </w:rPr>
        <w:t>Key message 2 _______________________________________________________________</w:t>
      </w:r>
    </w:p>
    <w:p w:rsidR="00DE0105" w:rsidRDefault="00DE0105" w:rsidP="00DE0105">
      <w:pPr>
        <w:pStyle w:val="NoSpacing"/>
        <w:rPr>
          <w:iCs/>
        </w:rPr>
      </w:pPr>
    </w:p>
    <w:p w:rsidR="00DE0105" w:rsidRDefault="00DE0105" w:rsidP="00DE0105">
      <w:pPr>
        <w:pStyle w:val="NoSpacing"/>
        <w:ind w:firstLine="220"/>
        <w:rPr>
          <w:iCs/>
        </w:rPr>
      </w:pPr>
      <w:r>
        <w:rPr>
          <w:iCs/>
        </w:rPr>
        <w:t>Key message 3 _______________________________________________________________</w:t>
      </w:r>
    </w:p>
    <w:p w:rsidR="00DE0105" w:rsidRPr="00D619C2" w:rsidRDefault="00DE0105" w:rsidP="00DE0105">
      <w:pPr>
        <w:pStyle w:val="BodyText"/>
        <w:spacing w:before="159"/>
        <w:ind w:left="220" w:right="551"/>
        <w:rPr>
          <w:rFonts w:ascii="Calibri" w:hAnsi="Calibri" w:cs="Calibri"/>
          <w:sz w:val="22"/>
          <w:szCs w:val="22"/>
        </w:rPr>
      </w:pPr>
    </w:p>
    <w:p w:rsidR="00DE0105" w:rsidRDefault="00DE0105" w:rsidP="00DE0105">
      <w:pPr>
        <w:pStyle w:val="BodyText"/>
        <w:ind w:left="220" w:right="979"/>
        <w:rPr>
          <w:rFonts w:ascii="Calibri" w:hAnsi="Calibri" w:cs="Calibri"/>
          <w:sz w:val="22"/>
          <w:szCs w:val="22"/>
        </w:rPr>
      </w:pPr>
    </w:p>
    <w:p w:rsidR="00DF567E" w:rsidRPr="00D619C2" w:rsidRDefault="00DF567E">
      <w:pPr>
        <w:pStyle w:val="BodyText"/>
        <w:rPr>
          <w:rFonts w:ascii="Calibri" w:hAnsi="Calibri" w:cs="Calibri"/>
          <w:sz w:val="22"/>
          <w:szCs w:val="22"/>
        </w:rPr>
      </w:pPr>
    </w:p>
    <w:p w:rsidR="00DF567E" w:rsidRPr="00D619C2" w:rsidRDefault="00DF567E">
      <w:pPr>
        <w:pStyle w:val="BodyText"/>
        <w:spacing w:before="4"/>
        <w:rPr>
          <w:rFonts w:ascii="Calibri" w:hAnsi="Calibri" w:cs="Calibr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DF567E" w:rsidRPr="00D619C2">
        <w:trPr>
          <w:trHeight w:hRule="exact" w:val="2696"/>
        </w:trPr>
        <w:tc>
          <w:tcPr>
            <w:tcW w:w="4621" w:type="dxa"/>
          </w:tcPr>
          <w:p w:rsidR="00DF567E" w:rsidRPr="00DE0105" w:rsidRDefault="003C0BF9">
            <w:pPr>
              <w:pStyle w:val="TableParagraph"/>
              <w:spacing w:line="265" w:lineRule="exact"/>
              <w:ind w:left="1617" w:right="1617"/>
              <w:jc w:val="center"/>
              <w:rPr>
                <w:rFonts w:ascii="Calibri" w:hAnsi="Calibri" w:cs="Calibri"/>
                <w:b/>
                <w:color w:val="00B050"/>
              </w:rPr>
            </w:pPr>
            <w:r w:rsidRPr="00DE0105">
              <w:rPr>
                <w:rFonts w:ascii="Calibri" w:hAnsi="Calibri" w:cs="Calibri"/>
                <w:b/>
                <w:color w:val="00B050"/>
              </w:rPr>
              <w:t>RELATIONSHIP</w:t>
            </w:r>
          </w:p>
        </w:tc>
        <w:tc>
          <w:tcPr>
            <w:tcW w:w="4623" w:type="dxa"/>
          </w:tcPr>
          <w:p w:rsidR="00DF567E" w:rsidRPr="00DE0105" w:rsidRDefault="003C0BF9">
            <w:pPr>
              <w:pStyle w:val="TableParagraph"/>
              <w:spacing w:line="265" w:lineRule="exact"/>
              <w:ind w:left="1689" w:right="1690"/>
              <w:jc w:val="center"/>
              <w:rPr>
                <w:rFonts w:ascii="Calibri" w:hAnsi="Calibri" w:cs="Calibri"/>
                <w:b/>
                <w:color w:val="00B050"/>
              </w:rPr>
            </w:pPr>
            <w:r w:rsidRPr="00DE0105">
              <w:rPr>
                <w:rFonts w:ascii="Calibri" w:hAnsi="Calibri" w:cs="Calibri"/>
                <w:b/>
                <w:color w:val="00B050"/>
              </w:rPr>
              <w:t>FUNCTIONAL</w:t>
            </w:r>
          </w:p>
        </w:tc>
      </w:tr>
      <w:tr w:rsidR="00DF567E" w:rsidRPr="00D619C2">
        <w:trPr>
          <w:trHeight w:hRule="exact" w:val="2696"/>
        </w:trPr>
        <w:tc>
          <w:tcPr>
            <w:tcW w:w="4621" w:type="dxa"/>
          </w:tcPr>
          <w:p w:rsidR="00DF567E" w:rsidRPr="00DE0105" w:rsidRDefault="003C0BF9">
            <w:pPr>
              <w:pStyle w:val="TableParagraph"/>
              <w:spacing w:line="265" w:lineRule="exact"/>
              <w:ind w:left="1617" w:right="1614"/>
              <w:jc w:val="center"/>
              <w:rPr>
                <w:rFonts w:ascii="Calibri" w:hAnsi="Calibri" w:cs="Calibri"/>
                <w:b/>
                <w:color w:val="00B050"/>
              </w:rPr>
            </w:pPr>
            <w:r w:rsidRPr="00DE0105">
              <w:rPr>
                <w:rFonts w:ascii="Calibri" w:hAnsi="Calibri" w:cs="Calibri"/>
                <w:b/>
                <w:color w:val="00B050"/>
              </w:rPr>
              <w:t>BELIEF</w:t>
            </w:r>
          </w:p>
        </w:tc>
        <w:tc>
          <w:tcPr>
            <w:tcW w:w="4623" w:type="dxa"/>
          </w:tcPr>
          <w:p w:rsidR="00DF567E" w:rsidRPr="00DE0105" w:rsidRDefault="003C0BF9">
            <w:pPr>
              <w:pStyle w:val="TableParagraph"/>
              <w:spacing w:line="265" w:lineRule="exact"/>
              <w:ind w:left="1689" w:right="1690"/>
              <w:jc w:val="center"/>
              <w:rPr>
                <w:rFonts w:ascii="Calibri" w:hAnsi="Calibri" w:cs="Calibri"/>
                <w:b/>
                <w:color w:val="00B050"/>
              </w:rPr>
            </w:pPr>
            <w:r w:rsidRPr="00DE0105">
              <w:rPr>
                <w:rFonts w:ascii="Calibri" w:hAnsi="Calibri" w:cs="Calibri"/>
                <w:b/>
                <w:color w:val="00B050"/>
              </w:rPr>
              <w:t>EMOTIONAL</w:t>
            </w:r>
          </w:p>
        </w:tc>
      </w:tr>
    </w:tbl>
    <w:p w:rsidR="00DF567E" w:rsidRPr="00D619C2" w:rsidRDefault="00DF567E" w:rsidP="00DE0105">
      <w:pPr>
        <w:spacing w:line="265" w:lineRule="exact"/>
        <w:rPr>
          <w:rFonts w:ascii="Calibri" w:hAnsi="Calibri" w:cs="Calibri"/>
        </w:rPr>
        <w:sectPr w:rsidR="00DF567E" w:rsidRPr="00D619C2">
          <w:pgSz w:w="11910" w:h="16840"/>
          <w:pgMar w:top="1340" w:right="1200" w:bottom="1200" w:left="1220" w:header="0" w:footer="1003" w:gutter="0"/>
          <w:cols w:space="720"/>
        </w:sectPr>
      </w:pPr>
    </w:p>
    <w:p w:rsidR="00DF567E" w:rsidRPr="00D619C2" w:rsidRDefault="00E70741" w:rsidP="00E70741">
      <w:pPr>
        <w:pStyle w:val="Heading1"/>
        <w:spacing w:before="91"/>
        <w:ind w:left="0" w:right="3544"/>
        <w:jc w:val="left"/>
        <w:rPr>
          <w:rFonts w:ascii="Calibri" w:hAnsi="Calibri" w:cs="Calibri"/>
          <w:sz w:val="22"/>
          <w:szCs w:val="22"/>
        </w:rPr>
      </w:pPr>
      <w:r>
        <w:rPr>
          <w:rFonts w:ascii="Calibri" w:hAnsi="Calibri" w:cs="Calibri"/>
          <w:sz w:val="22"/>
          <w:szCs w:val="22"/>
        </w:rPr>
        <w:lastRenderedPageBreak/>
        <w:t xml:space="preserve">  </w:t>
      </w:r>
      <w:r w:rsidR="003C0BF9" w:rsidRPr="00D619C2">
        <w:rPr>
          <w:rFonts w:ascii="Calibri" w:hAnsi="Calibri" w:cs="Calibri"/>
          <w:sz w:val="22"/>
          <w:szCs w:val="22"/>
        </w:rPr>
        <w:t xml:space="preserve">Strategic </w:t>
      </w:r>
      <w:r>
        <w:rPr>
          <w:rFonts w:ascii="Calibri" w:hAnsi="Calibri" w:cs="Calibri"/>
          <w:sz w:val="22"/>
          <w:szCs w:val="22"/>
        </w:rPr>
        <w:t>p</w:t>
      </w:r>
      <w:r w:rsidR="003C0BF9" w:rsidRPr="00D619C2">
        <w:rPr>
          <w:rFonts w:ascii="Calibri" w:hAnsi="Calibri" w:cs="Calibri"/>
          <w:sz w:val="22"/>
          <w:szCs w:val="22"/>
        </w:rPr>
        <w:t>lanning</w:t>
      </w:r>
    </w:p>
    <w:p w:rsidR="00DF567E" w:rsidRPr="00D619C2" w:rsidRDefault="00DF567E">
      <w:pPr>
        <w:pStyle w:val="BodyText"/>
        <w:rPr>
          <w:rFonts w:ascii="Calibri" w:hAnsi="Calibri" w:cs="Calibri"/>
          <w:b/>
          <w:sz w:val="22"/>
          <w:szCs w:val="22"/>
        </w:rPr>
      </w:pPr>
    </w:p>
    <w:p w:rsidR="00DF567E" w:rsidRPr="00D619C2" w:rsidRDefault="00DF567E">
      <w:pPr>
        <w:pStyle w:val="BodyText"/>
        <w:spacing w:before="2"/>
        <w:rPr>
          <w:rFonts w:ascii="Calibri" w:hAnsi="Calibri" w:cs="Calibri"/>
          <w:b/>
          <w:sz w:val="22"/>
          <w:szCs w:val="22"/>
        </w:rPr>
      </w:pPr>
    </w:p>
    <w:tbl>
      <w:tblPr>
        <w:tblW w:w="0" w:type="auto"/>
        <w:tblInd w:w="10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244"/>
      </w:tblGrid>
      <w:tr w:rsidR="00DF567E" w:rsidRPr="00D619C2" w:rsidTr="005E3DB9">
        <w:trPr>
          <w:trHeight w:hRule="exact" w:val="2861"/>
        </w:trPr>
        <w:tc>
          <w:tcPr>
            <w:tcW w:w="9244" w:type="dxa"/>
            <w:tcBorders>
              <w:top w:val="single" w:sz="4" w:space="0" w:color="auto"/>
              <w:left w:val="single" w:sz="4" w:space="0" w:color="auto"/>
              <w:bottom w:val="single" w:sz="4" w:space="0" w:color="000000"/>
              <w:right w:val="single" w:sz="4" w:space="0" w:color="auto"/>
            </w:tcBorders>
          </w:tcPr>
          <w:p w:rsidR="00DF567E" w:rsidRPr="00D619C2" w:rsidRDefault="00EB1172">
            <w:pPr>
              <w:pStyle w:val="TableParagraph"/>
              <w:spacing w:line="274" w:lineRule="exact"/>
              <w:ind w:left="1773"/>
              <w:rPr>
                <w:rFonts w:ascii="Calibri" w:hAnsi="Calibri" w:cs="Calibri"/>
                <w:b/>
              </w:rPr>
            </w:pPr>
            <w:r>
              <w:rPr>
                <w:rFonts w:ascii="Calibri" w:hAnsi="Calibri" w:cs="Calibri"/>
                <w:b/>
                <w:color w:val="00B050"/>
              </w:rPr>
              <w:t>Operational p</w:t>
            </w:r>
            <w:r w:rsidR="003C0BF9" w:rsidRPr="00FD1CBE">
              <w:rPr>
                <w:rFonts w:ascii="Calibri" w:hAnsi="Calibri" w:cs="Calibri"/>
                <w:b/>
                <w:color w:val="00B050"/>
              </w:rPr>
              <w:t>lanning (shorter term view = Year 1)</w:t>
            </w:r>
          </w:p>
          <w:p w:rsidR="00DF567E" w:rsidRPr="00D619C2" w:rsidRDefault="00DF567E">
            <w:pPr>
              <w:pStyle w:val="TableParagraph"/>
              <w:rPr>
                <w:rFonts w:ascii="Calibri" w:hAnsi="Calibri" w:cs="Calibri"/>
                <w:b/>
              </w:rPr>
            </w:pPr>
          </w:p>
          <w:p w:rsidR="00DF567E" w:rsidRPr="00D619C2" w:rsidRDefault="00DF567E" w:rsidP="00FD1CBE">
            <w:pPr>
              <w:pStyle w:val="TableParagraph"/>
              <w:numPr>
                <w:ilvl w:val="0"/>
                <w:numId w:val="5"/>
              </w:numPr>
              <w:rPr>
                <w:rFonts w:ascii="Calibri" w:hAnsi="Calibri" w:cs="Calibri"/>
              </w:rPr>
            </w:pPr>
          </w:p>
          <w:p w:rsidR="00DF567E" w:rsidRPr="00D619C2" w:rsidRDefault="00DF567E">
            <w:pPr>
              <w:pStyle w:val="TableParagraph"/>
              <w:spacing w:before="9"/>
              <w:rPr>
                <w:rFonts w:ascii="Calibri" w:hAnsi="Calibri" w:cs="Calibri"/>
                <w:b/>
              </w:rPr>
            </w:pPr>
          </w:p>
          <w:p w:rsidR="00DF567E" w:rsidRPr="00D619C2" w:rsidRDefault="00DF567E" w:rsidP="00FD1CBE">
            <w:pPr>
              <w:pStyle w:val="TableParagraph"/>
              <w:numPr>
                <w:ilvl w:val="0"/>
                <w:numId w:val="5"/>
              </w:numPr>
              <w:rPr>
                <w:rFonts w:ascii="Calibri" w:hAnsi="Calibri" w:cs="Calibri"/>
              </w:rPr>
            </w:pPr>
          </w:p>
          <w:p w:rsidR="00DF567E" w:rsidRPr="00D619C2" w:rsidRDefault="00DF567E">
            <w:pPr>
              <w:pStyle w:val="TableParagraph"/>
              <w:spacing w:before="7"/>
              <w:rPr>
                <w:rFonts w:ascii="Calibri" w:hAnsi="Calibri" w:cs="Calibri"/>
                <w:b/>
              </w:rPr>
            </w:pPr>
          </w:p>
          <w:p w:rsidR="00DF567E" w:rsidRPr="00D619C2" w:rsidRDefault="00DF567E" w:rsidP="00FD1CBE">
            <w:pPr>
              <w:pStyle w:val="TableParagraph"/>
              <w:numPr>
                <w:ilvl w:val="0"/>
                <w:numId w:val="5"/>
              </w:numPr>
              <w:rPr>
                <w:rFonts w:ascii="Calibri" w:hAnsi="Calibri" w:cs="Calibri"/>
              </w:rPr>
            </w:pPr>
          </w:p>
          <w:p w:rsidR="00DF567E" w:rsidRPr="00D619C2" w:rsidRDefault="00DF567E">
            <w:pPr>
              <w:pStyle w:val="TableParagraph"/>
              <w:spacing w:before="10"/>
              <w:rPr>
                <w:rFonts w:ascii="Calibri" w:hAnsi="Calibri" w:cs="Calibri"/>
                <w:b/>
              </w:rPr>
            </w:pPr>
          </w:p>
          <w:p w:rsidR="00DF567E" w:rsidRPr="00D619C2" w:rsidRDefault="00DF567E" w:rsidP="00FD1CBE">
            <w:pPr>
              <w:pStyle w:val="TableParagraph"/>
              <w:numPr>
                <w:ilvl w:val="0"/>
                <w:numId w:val="5"/>
              </w:numPr>
              <w:rPr>
                <w:rFonts w:ascii="Calibri" w:hAnsi="Calibri" w:cs="Calibri"/>
              </w:rPr>
            </w:pPr>
          </w:p>
        </w:tc>
      </w:tr>
      <w:tr w:rsidR="00DF567E" w:rsidRPr="00D619C2" w:rsidTr="005E3DB9">
        <w:trPr>
          <w:trHeight w:hRule="exact" w:val="3137"/>
        </w:trPr>
        <w:tc>
          <w:tcPr>
            <w:tcW w:w="9244" w:type="dxa"/>
            <w:tcBorders>
              <w:top w:val="single" w:sz="4" w:space="0" w:color="000000"/>
              <w:left w:val="single" w:sz="4" w:space="0" w:color="auto"/>
              <w:bottom w:val="single" w:sz="4" w:space="0" w:color="000000"/>
              <w:right w:val="single" w:sz="4" w:space="0" w:color="auto"/>
            </w:tcBorders>
          </w:tcPr>
          <w:p w:rsidR="00DF567E" w:rsidRDefault="00EB1172">
            <w:pPr>
              <w:pStyle w:val="TableParagraph"/>
              <w:spacing w:line="272" w:lineRule="exact"/>
              <w:ind w:left="1754"/>
              <w:rPr>
                <w:rFonts w:ascii="Calibri" w:hAnsi="Calibri" w:cs="Calibri"/>
                <w:b/>
                <w:color w:val="00B050"/>
              </w:rPr>
            </w:pPr>
            <w:r>
              <w:rPr>
                <w:rFonts w:ascii="Calibri" w:hAnsi="Calibri" w:cs="Calibri"/>
                <w:b/>
                <w:color w:val="00B050"/>
              </w:rPr>
              <w:t>Business p</w:t>
            </w:r>
            <w:bookmarkStart w:id="0" w:name="_GoBack"/>
            <w:bookmarkEnd w:id="0"/>
            <w:r w:rsidR="003C0BF9" w:rsidRPr="00FD1CBE">
              <w:rPr>
                <w:rFonts w:ascii="Calibri" w:hAnsi="Calibri" w:cs="Calibri"/>
                <w:b/>
                <w:color w:val="00B050"/>
              </w:rPr>
              <w:t>lanning (medium term view = Year 2-3)</w:t>
            </w:r>
          </w:p>
          <w:p w:rsidR="005E3DB9" w:rsidRPr="00FD1CBE" w:rsidRDefault="005E3DB9">
            <w:pPr>
              <w:pStyle w:val="TableParagraph"/>
              <w:spacing w:line="272" w:lineRule="exact"/>
              <w:ind w:left="1754"/>
              <w:rPr>
                <w:rFonts w:ascii="Calibri" w:hAnsi="Calibri" w:cs="Calibri"/>
                <w:b/>
                <w:color w:val="00B050"/>
              </w:rPr>
            </w:pPr>
          </w:p>
          <w:p w:rsidR="00DF567E" w:rsidRPr="00D619C2" w:rsidRDefault="00DF567E" w:rsidP="00FD1CBE">
            <w:pPr>
              <w:pStyle w:val="TableParagraph"/>
              <w:numPr>
                <w:ilvl w:val="0"/>
                <w:numId w:val="4"/>
              </w:numPr>
              <w:rPr>
                <w:rFonts w:ascii="Calibri" w:hAnsi="Calibri" w:cs="Calibri"/>
              </w:rPr>
            </w:pPr>
          </w:p>
          <w:p w:rsidR="00DF567E" w:rsidRPr="00D619C2" w:rsidRDefault="00DF567E">
            <w:pPr>
              <w:pStyle w:val="TableParagraph"/>
              <w:spacing w:before="9"/>
              <w:rPr>
                <w:rFonts w:ascii="Calibri" w:hAnsi="Calibri" w:cs="Calibri"/>
                <w:b/>
              </w:rPr>
            </w:pPr>
          </w:p>
          <w:p w:rsidR="00DF567E" w:rsidRPr="00D619C2" w:rsidRDefault="00DF567E" w:rsidP="00FD1CBE">
            <w:pPr>
              <w:pStyle w:val="TableParagraph"/>
              <w:numPr>
                <w:ilvl w:val="0"/>
                <w:numId w:val="4"/>
              </w:numPr>
              <w:rPr>
                <w:rFonts w:ascii="Calibri" w:hAnsi="Calibri" w:cs="Calibri"/>
              </w:rPr>
            </w:pPr>
          </w:p>
          <w:p w:rsidR="00DF567E" w:rsidRPr="00D619C2" w:rsidRDefault="00DF567E">
            <w:pPr>
              <w:pStyle w:val="TableParagraph"/>
              <w:spacing w:before="7"/>
              <w:rPr>
                <w:rFonts w:ascii="Calibri" w:hAnsi="Calibri" w:cs="Calibri"/>
                <w:b/>
              </w:rPr>
            </w:pPr>
          </w:p>
          <w:p w:rsidR="00DF567E" w:rsidRPr="00D619C2" w:rsidRDefault="00DF567E" w:rsidP="00FD1CBE">
            <w:pPr>
              <w:pStyle w:val="TableParagraph"/>
              <w:numPr>
                <w:ilvl w:val="0"/>
                <w:numId w:val="4"/>
              </w:numPr>
              <w:spacing w:before="1"/>
              <w:rPr>
                <w:rFonts w:ascii="Calibri" w:hAnsi="Calibri" w:cs="Calibri"/>
              </w:rPr>
            </w:pPr>
          </w:p>
          <w:p w:rsidR="00DF567E" w:rsidRPr="00D619C2" w:rsidRDefault="00DF567E">
            <w:pPr>
              <w:pStyle w:val="TableParagraph"/>
              <w:spacing w:before="10"/>
              <w:rPr>
                <w:rFonts w:ascii="Calibri" w:hAnsi="Calibri" w:cs="Calibri"/>
                <w:b/>
              </w:rPr>
            </w:pPr>
          </w:p>
          <w:p w:rsidR="00DF567E" w:rsidRPr="00D619C2" w:rsidRDefault="00DF567E" w:rsidP="00FD1CBE">
            <w:pPr>
              <w:pStyle w:val="TableParagraph"/>
              <w:numPr>
                <w:ilvl w:val="0"/>
                <w:numId w:val="4"/>
              </w:numPr>
              <w:rPr>
                <w:rFonts w:ascii="Calibri" w:hAnsi="Calibri" w:cs="Calibri"/>
              </w:rPr>
            </w:pPr>
          </w:p>
        </w:tc>
      </w:tr>
      <w:tr w:rsidR="005E3DB9" w:rsidRPr="00D619C2" w:rsidTr="005E3DB9">
        <w:trPr>
          <w:trHeight w:hRule="exact" w:val="3137"/>
        </w:trPr>
        <w:tc>
          <w:tcPr>
            <w:tcW w:w="9244" w:type="dxa"/>
            <w:tcBorders>
              <w:top w:val="single" w:sz="4" w:space="0" w:color="000000"/>
              <w:left w:val="single" w:sz="4" w:space="0" w:color="auto"/>
              <w:bottom w:val="single" w:sz="4" w:space="0" w:color="auto"/>
              <w:right w:val="single" w:sz="4" w:space="0" w:color="auto"/>
            </w:tcBorders>
          </w:tcPr>
          <w:p w:rsidR="005E3DB9" w:rsidRDefault="005E3DB9">
            <w:pPr>
              <w:pStyle w:val="TableParagraph"/>
              <w:spacing w:line="272" w:lineRule="exact"/>
              <w:ind w:left="1754"/>
              <w:rPr>
                <w:rFonts w:ascii="Calibri" w:hAnsi="Calibri" w:cs="Calibri"/>
                <w:b/>
                <w:color w:val="00B050"/>
              </w:rPr>
            </w:pPr>
            <w:r>
              <w:rPr>
                <w:rFonts w:ascii="Calibri" w:hAnsi="Calibri" w:cs="Calibri"/>
                <w:b/>
                <w:color w:val="00B050"/>
              </w:rPr>
              <w:t>Strategic planning (longer term view = year 4-5)</w:t>
            </w:r>
          </w:p>
          <w:p w:rsidR="005E3DB9" w:rsidRDefault="005E3DB9">
            <w:pPr>
              <w:pStyle w:val="TableParagraph"/>
              <w:spacing w:line="272" w:lineRule="exact"/>
              <w:ind w:left="1754"/>
              <w:rPr>
                <w:rFonts w:ascii="Calibri" w:hAnsi="Calibri" w:cs="Calibri"/>
                <w:b/>
                <w:color w:val="00B050"/>
              </w:rPr>
            </w:pPr>
          </w:p>
          <w:p w:rsidR="005E3DB9" w:rsidRPr="00D619C2" w:rsidRDefault="005E3DB9" w:rsidP="005E3DB9">
            <w:pPr>
              <w:pStyle w:val="TableParagraph"/>
              <w:numPr>
                <w:ilvl w:val="0"/>
                <w:numId w:val="4"/>
              </w:numPr>
              <w:rPr>
                <w:rFonts w:ascii="Calibri" w:hAnsi="Calibri" w:cs="Calibri"/>
              </w:rPr>
            </w:pPr>
          </w:p>
          <w:p w:rsidR="005E3DB9" w:rsidRPr="00D619C2" w:rsidRDefault="005E3DB9" w:rsidP="005E3DB9">
            <w:pPr>
              <w:pStyle w:val="TableParagraph"/>
              <w:spacing w:before="9"/>
              <w:rPr>
                <w:rFonts w:ascii="Calibri" w:hAnsi="Calibri" w:cs="Calibri"/>
                <w:b/>
              </w:rPr>
            </w:pPr>
          </w:p>
          <w:p w:rsidR="005E3DB9" w:rsidRPr="00D619C2" w:rsidRDefault="005E3DB9" w:rsidP="005E3DB9">
            <w:pPr>
              <w:pStyle w:val="TableParagraph"/>
              <w:numPr>
                <w:ilvl w:val="0"/>
                <w:numId w:val="4"/>
              </w:numPr>
              <w:rPr>
                <w:rFonts w:ascii="Calibri" w:hAnsi="Calibri" w:cs="Calibri"/>
              </w:rPr>
            </w:pPr>
          </w:p>
          <w:p w:rsidR="005E3DB9" w:rsidRPr="00D619C2" w:rsidRDefault="005E3DB9" w:rsidP="005E3DB9">
            <w:pPr>
              <w:pStyle w:val="TableParagraph"/>
              <w:spacing w:before="7"/>
              <w:rPr>
                <w:rFonts w:ascii="Calibri" w:hAnsi="Calibri" w:cs="Calibri"/>
                <w:b/>
              </w:rPr>
            </w:pPr>
          </w:p>
          <w:p w:rsidR="005E3DB9" w:rsidRPr="00D619C2" w:rsidRDefault="005E3DB9" w:rsidP="005E3DB9">
            <w:pPr>
              <w:pStyle w:val="TableParagraph"/>
              <w:numPr>
                <w:ilvl w:val="0"/>
                <w:numId w:val="4"/>
              </w:numPr>
              <w:spacing w:before="1"/>
              <w:rPr>
                <w:rFonts w:ascii="Calibri" w:hAnsi="Calibri" w:cs="Calibri"/>
              </w:rPr>
            </w:pPr>
          </w:p>
          <w:p w:rsidR="005E3DB9" w:rsidRPr="00D619C2" w:rsidRDefault="005E3DB9" w:rsidP="005E3DB9">
            <w:pPr>
              <w:pStyle w:val="TableParagraph"/>
              <w:ind w:left="720"/>
              <w:rPr>
                <w:rFonts w:ascii="Calibri" w:hAnsi="Calibri" w:cs="Calibri"/>
              </w:rPr>
            </w:pPr>
          </w:p>
          <w:p w:rsidR="005E3DB9" w:rsidRPr="00D619C2" w:rsidRDefault="005E3DB9" w:rsidP="005E3DB9">
            <w:pPr>
              <w:pStyle w:val="TableParagraph"/>
              <w:numPr>
                <w:ilvl w:val="0"/>
                <w:numId w:val="4"/>
              </w:numPr>
              <w:spacing w:before="1"/>
              <w:rPr>
                <w:rFonts w:ascii="Calibri" w:hAnsi="Calibri" w:cs="Calibri"/>
              </w:rPr>
            </w:pPr>
          </w:p>
          <w:p w:rsidR="005E3DB9" w:rsidRPr="00D619C2" w:rsidRDefault="005E3DB9" w:rsidP="005E3DB9">
            <w:pPr>
              <w:pStyle w:val="TableParagraph"/>
              <w:spacing w:before="10"/>
              <w:rPr>
                <w:rFonts w:ascii="Calibri" w:hAnsi="Calibri" w:cs="Calibri"/>
                <w:b/>
              </w:rPr>
            </w:pPr>
          </w:p>
          <w:p w:rsidR="005E3DB9" w:rsidRPr="00D619C2" w:rsidRDefault="005E3DB9" w:rsidP="005E3DB9">
            <w:pPr>
              <w:pStyle w:val="TableParagraph"/>
              <w:spacing w:before="10"/>
              <w:rPr>
                <w:rFonts w:ascii="Calibri" w:hAnsi="Calibri" w:cs="Calibri"/>
                <w:b/>
              </w:rPr>
            </w:pPr>
          </w:p>
          <w:p w:rsidR="005E3DB9" w:rsidRPr="00FD1CBE" w:rsidRDefault="005E3DB9" w:rsidP="005E3DB9">
            <w:pPr>
              <w:pStyle w:val="TableParagraph"/>
              <w:spacing w:line="272" w:lineRule="exact"/>
              <w:rPr>
                <w:rFonts w:ascii="Calibri" w:hAnsi="Calibri" w:cs="Calibri"/>
                <w:b/>
                <w:color w:val="00B050"/>
              </w:rPr>
            </w:pPr>
          </w:p>
        </w:tc>
      </w:tr>
    </w:tbl>
    <w:p w:rsidR="00DB2BF2" w:rsidRDefault="00DB2BF2">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5E3DB9" w:rsidRDefault="005E3DB9" w:rsidP="005E3DB9">
      <w:pPr>
        <w:rPr>
          <w:rFonts w:ascii="Calibri" w:hAnsi="Calibri" w:cs="Calibri"/>
          <w:b/>
        </w:rPr>
      </w:pPr>
      <w:r w:rsidRPr="005E3DB9">
        <w:rPr>
          <w:rFonts w:ascii="Calibri" w:hAnsi="Calibri" w:cs="Calibri"/>
          <w:b/>
        </w:rPr>
        <w:lastRenderedPageBreak/>
        <w:t>Programme</w:t>
      </w:r>
    </w:p>
    <w:p w:rsidR="005E3DB9" w:rsidRPr="005E3DB9" w:rsidRDefault="005E3DB9" w:rsidP="005E3DB9">
      <w:pPr>
        <w:rPr>
          <w:rFonts w:ascii="Calibri" w:hAnsi="Calibri" w:cs="Calibri"/>
          <w:b/>
        </w:rPr>
      </w:pPr>
    </w:p>
    <w:p w:rsidR="005E3DB9" w:rsidRPr="005E3DB9" w:rsidRDefault="005E3DB9" w:rsidP="005E3DB9">
      <w:pPr>
        <w:rPr>
          <w:rFonts w:ascii="Calibri" w:hAnsi="Calibri" w:cs="Calibri"/>
          <w:b/>
        </w:rPr>
      </w:pPr>
      <w:r w:rsidRPr="005E3DB9">
        <w:rPr>
          <w:rFonts w:ascii="Calibri" w:hAnsi="Calibri" w:cs="Calibri"/>
          <w:b/>
        </w:rPr>
        <w:t>Operational and business planning (year XXXX – year XXXX)</w:t>
      </w:r>
    </w:p>
    <w:p w:rsidR="005E3DB9" w:rsidRPr="00A544F1" w:rsidRDefault="005E3DB9" w:rsidP="005E3DB9">
      <w:pPr>
        <w:rPr>
          <w:b/>
        </w:rPr>
      </w:pPr>
    </w:p>
    <w:tbl>
      <w:tblPr>
        <w:tblStyle w:val="TableGrid"/>
        <w:tblW w:w="0" w:type="auto"/>
        <w:tblLook w:val="04A0" w:firstRow="1" w:lastRow="0" w:firstColumn="1" w:lastColumn="0" w:noHBand="0" w:noVBand="1"/>
      </w:tblPr>
      <w:tblGrid>
        <w:gridCol w:w="3005"/>
        <w:gridCol w:w="3005"/>
        <w:gridCol w:w="3006"/>
      </w:tblGrid>
      <w:tr w:rsidR="005E3DB9" w:rsidRPr="005E3DB9" w:rsidTr="00022150">
        <w:tc>
          <w:tcPr>
            <w:tcW w:w="3005" w:type="dxa"/>
          </w:tcPr>
          <w:p w:rsidR="005E3DB9" w:rsidRPr="00B62584" w:rsidRDefault="005E3DB9" w:rsidP="00022150">
            <w:pPr>
              <w:rPr>
                <w:rFonts w:ascii="Calibri" w:hAnsi="Calibri" w:cs="Calibri"/>
                <w:b/>
              </w:rPr>
            </w:pPr>
            <w:r w:rsidRPr="00B62584">
              <w:rPr>
                <w:rFonts w:ascii="Calibri" w:hAnsi="Calibri" w:cs="Calibri"/>
                <w:b/>
              </w:rPr>
              <w:t>Main theme</w:t>
            </w:r>
          </w:p>
        </w:tc>
        <w:tc>
          <w:tcPr>
            <w:tcW w:w="3005" w:type="dxa"/>
          </w:tcPr>
          <w:p w:rsidR="005E3DB9" w:rsidRPr="00B62584" w:rsidRDefault="005E3DB9" w:rsidP="00022150">
            <w:pPr>
              <w:rPr>
                <w:rFonts w:ascii="Calibri" w:hAnsi="Calibri" w:cs="Calibri"/>
                <w:b/>
              </w:rPr>
            </w:pPr>
            <w:r w:rsidRPr="00B62584">
              <w:rPr>
                <w:rFonts w:ascii="Calibri" w:hAnsi="Calibri" w:cs="Calibri"/>
                <w:b/>
              </w:rPr>
              <w:t>Individual action points</w:t>
            </w:r>
          </w:p>
        </w:tc>
        <w:tc>
          <w:tcPr>
            <w:tcW w:w="3006" w:type="dxa"/>
          </w:tcPr>
          <w:p w:rsidR="005E3DB9" w:rsidRPr="00B62584" w:rsidRDefault="005E3DB9" w:rsidP="00022150">
            <w:pPr>
              <w:rPr>
                <w:rFonts w:ascii="Calibri" w:hAnsi="Calibri" w:cs="Calibri"/>
                <w:b/>
              </w:rPr>
            </w:pPr>
            <w:r w:rsidRPr="00B62584">
              <w:rPr>
                <w:rFonts w:ascii="Calibri" w:hAnsi="Calibri" w:cs="Calibri"/>
                <w:b/>
              </w:rPr>
              <w:t>Delivery date</w:t>
            </w:r>
          </w:p>
        </w:tc>
      </w:tr>
      <w:tr w:rsidR="005E3DB9" w:rsidRPr="005E3DB9" w:rsidTr="00022150">
        <w:tc>
          <w:tcPr>
            <w:tcW w:w="3005" w:type="dxa"/>
          </w:tcPr>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tc>
        <w:tc>
          <w:tcPr>
            <w:tcW w:w="3005" w:type="dxa"/>
          </w:tcPr>
          <w:p w:rsidR="005E3DB9" w:rsidRPr="005E3DB9" w:rsidRDefault="005E3DB9" w:rsidP="00022150">
            <w:pPr>
              <w:rPr>
                <w:rFonts w:ascii="Calibri" w:hAnsi="Calibri" w:cs="Calibri"/>
              </w:rPr>
            </w:pPr>
          </w:p>
        </w:tc>
        <w:tc>
          <w:tcPr>
            <w:tcW w:w="3006" w:type="dxa"/>
          </w:tcPr>
          <w:p w:rsidR="005E3DB9" w:rsidRPr="005E3DB9" w:rsidRDefault="005E3DB9" w:rsidP="00022150">
            <w:pPr>
              <w:rPr>
                <w:rFonts w:ascii="Calibri" w:hAnsi="Calibri" w:cs="Calibri"/>
              </w:rPr>
            </w:pPr>
          </w:p>
        </w:tc>
      </w:tr>
      <w:tr w:rsidR="005E3DB9" w:rsidRPr="005E3DB9" w:rsidTr="00022150">
        <w:tc>
          <w:tcPr>
            <w:tcW w:w="3005" w:type="dxa"/>
          </w:tcPr>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tc>
        <w:tc>
          <w:tcPr>
            <w:tcW w:w="3005" w:type="dxa"/>
          </w:tcPr>
          <w:p w:rsidR="005E3DB9" w:rsidRPr="005E3DB9" w:rsidRDefault="005E3DB9" w:rsidP="00022150">
            <w:pPr>
              <w:rPr>
                <w:rFonts w:ascii="Calibri" w:hAnsi="Calibri" w:cs="Calibri"/>
              </w:rPr>
            </w:pPr>
          </w:p>
        </w:tc>
        <w:tc>
          <w:tcPr>
            <w:tcW w:w="3006" w:type="dxa"/>
          </w:tcPr>
          <w:p w:rsidR="005E3DB9" w:rsidRPr="005E3DB9" w:rsidRDefault="005E3DB9" w:rsidP="00022150">
            <w:pPr>
              <w:rPr>
                <w:rFonts w:ascii="Calibri" w:hAnsi="Calibri" w:cs="Calibri"/>
              </w:rPr>
            </w:pPr>
          </w:p>
        </w:tc>
      </w:tr>
      <w:tr w:rsidR="005E3DB9" w:rsidRPr="005E3DB9" w:rsidTr="00022150">
        <w:tc>
          <w:tcPr>
            <w:tcW w:w="3005" w:type="dxa"/>
          </w:tcPr>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p w:rsidR="005E3DB9" w:rsidRPr="005E3DB9" w:rsidRDefault="005E3DB9" w:rsidP="00022150">
            <w:pPr>
              <w:rPr>
                <w:rFonts w:ascii="Calibri" w:hAnsi="Calibri" w:cs="Calibri"/>
              </w:rPr>
            </w:pPr>
          </w:p>
        </w:tc>
        <w:tc>
          <w:tcPr>
            <w:tcW w:w="3005" w:type="dxa"/>
          </w:tcPr>
          <w:p w:rsidR="005E3DB9" w:rsidRPr="005E3DB9" w:rsidRDefault="005E3DB9" w:rsidP="00022150">
            <w:pPr>
              <w:rPr>
                <w:rFonts w:ascii="Calibri" w:hAnsi="Calibri" w:cs="Calibri"/>
              </w:rPr>
            </w:pPr>
          </w:p>
        </w:tc>
        <w:tc>
          <w:tcPr>
            <w:tcW w:w="3006" w:type="dxa"/>
          </w:tcPr>
          <w:p w:rsidR="005E3DB9" w:rsidRPr="005E3DB9" w:rsidRDefault="005E3DB9" w:rsidP="00022150">
            <w:pPr>
              <w:rPr>
                <w:rFonts w:ascii="Calibri" w:hAnsi="Calibri" w:cs="Calibri"/>
              </w:rPr>
            </w:pPr>
          </w:p>
        </w:tc>
      </w:tr>
    </w:tbl>
    <w:p w:rsidR="005E3DB9" w:rsidRPr="005E3DB9" w:rsidRDefault="005E3DB9" w:rsidP="005E3DB9">
      <w:pPr>
        <w:rPr>
          <w:rFonts w:ascii="Calibri" w:hAnsi="Calibri" w:cs="Calibri"/>
        </w:rPr>
      </w:pPr>
    </w:p>
    <w:p w:rsidR="005E3DB9" w:rsidRPr="005E3DB9" w:rsidRDefault="005E3DB9" w:rsidP="005E3DB9">
      <w:pPr>
        <w:rPr>
          <w:rFonts w:ascii="Calibri" w:hAnsi="Calibri" w:cs="Calibri"/>
          <w:b/>
        </w:rPr>
      </w:pPr>
    </w:p>
    <w:p w:rsidR="005E3DB9" w:rsidRPr="005E3DB9" w:rsidRDefault="005E3DB9" w:rsidP="005E3DB9">
      <w:pPr>
        <w:rPr>
          <w:rFonts w:ascii="Calibri" w:hAnsi="Calibri" w:cs="Calibri"/>
          <w:b/>
        </w:rPr>
      </w:pPr>
      <w:r w:rsidRPr="005E3DB9">
        <w:rPr>
          <w:rFonts w:ascii="Calibri" w:hAnsi="Calibri" w:cs="Calibri"/>
          <w:b/>
        </w:rPr>
        <w:t>Agreed priority focus (year XXXX – year XXXX)</w:t>
      </w:r>
    </w:p>
    <w:p w:rsidR="005E3DB9" w:rsidRPr="005E3DB9" w:rsidRDefault="005E3DB9" w:rsidP="005E3DB9">
      <w:pPr>
        <w:rPr>
          <w:rFonts w:ascii="Calibri" w:hAnsi="Calibri" w:cs="Calibri"/>
          <w:b/>
        </w:rPr>
      </w:pPr>
    </w:p>
    <w:p w:rsidR="005E3DB9" w:rsidRPr="005E3DB9" w:rsidRDefault="005E3DB9" w:rsidP="005E3DB9">
      <w:pPr>
        <w:rPr>
          <w:rFonts w:ascii="Calibri" w:hAnsi="Calibri" w:cs="Calibri"/>
        </w:rPr>
      </w:pPr>
    </w:p>
    <w:tbl>
      <w:tblPr>
        <w:tblStyle w:val="TableGrid"/>
        <w:tblW w:w="0" w:type="auto"/>
        <w:tblLook w:val="04A0" w:firstRow="1" w:lastRow="0" w:firstColumn="1" w:lastColumn="0" w:noHBand="0" w:noVBand="1"/>
      </w:tblPr>
      <w:tblGrid>
        <w:gridCol w:w="3005"/>
        <w:gridCol w:w="3005"/>
        <w:gridCol w:w="3006"/>
      </w:tblGrid>
      <w:tr w:rsidR="005E3DB9" w:rsidRPr="005E3DB9" w:rsidTr="00022150">
        <w:tc>
          <w:tcPr>
            <w:tcW w:w="3005" w:type="dxa"/>
          </w:tcPr>
          <w:p w:rsidR="005E3DB9" w:rsidRPr="00B62584" w:rsidRDefault="005E3DB9" w:rsidP="00022150">
            <w:pPr>
              <w:rPr>
                <w:rFonts w:ascii="Calibri" w:hAnsi="Calibri" w:cs="Calibri"/>
                <w:b/>
              </w:rPr>
            </w:pPr>
            <w:r w:rsidRPr="00B62584">
              <w:rPr>
                <w:rFonts w:ascii="Calibri" w:hAnsi="Calibri" w:cs="Calibri"/>
                <w:b/>
              </w:rPr>
              <w:t>Main theme</w:t>
            </w:r>
          </w:p>
        </w:tc>
        <w:tc>
          <w:tcPr>
            <w:tcW w:w="3005" w:type="dxa"/>
          </w:tcPr>
          <w:p w:rsidR="005E3DB9" w:rsidRPr="00B62584" w:rsidRDefault="005E3DB9" w:rsidP="00022150">
            <w:pPr>
              <w:rPr>
                <w:rFonts w:ascii="Calibri" w:hAnsi="Calibri" w:cs="Calibri"/>
                <w:b/>
              </w:rPr>
            </w:pPr>
            <w:r w:rsidRPr="00B62584">
              <w:rPr>
                <w:rFonts w:ascii="Calibri" w:hAnsi="Calibri" w:cs="Calibri"/>
                <w:b/>
              </w:rPr>
              <w:t>Individual action points</w:t>
            </w:r>
          </w:p>
        </w:tc>
        <w:tc>
          <w:tcPr>
            <w:tcW w:w="3006" w:type="dxa"/>
          </w:tcPr>
          <w:p w:rsidR="005E3DB9" w:rsidRPr="00B62584" w:rsidRDefault="005E3DB9" w:rsidP="00022150">
            <w:pPr>
              <w:rPr>
                <w:rFonts w:ascii="Calibri" w:hAnsi="Calibri" w:cs="Calibri"/>
                <w:b/>
              </w:rPr>
            </w:pPr>
            <w:r w:rsidRPr="00B62584">
              <w:rPr>
                <w:rFonts w:ascii="Calibri" w:hAnsi="Calibri" w:cs="Calibri"/>
                <w:b/>
              </w:rPr>
              <w:t>Delivery date</w:t>
            </w:r>
          </w:p>
        </w:tc>
      </w:tr>
      <w:tr w:rsidR="005E3DB9" w:rsidTr="00022150">
        <w:tc>
          <w:tcPr>
            <w:tcW w:w="3005"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3005" w:type="dxa"/>
          </w:tcPr>
          <w:p w:rsidR="005E3DB9" w:rsidRDefault="005E3DB9" w:rsidP="00022150"/>
        </w:tc>
        <w:tc>
          <w:tcPr>
            <w:tcW w:w="3006" w:type="dxa"/>
          </w:tcPr>
          <w:p w:rsidR="005E3DB9" w:rsidRDefault="005E3DB9" w:rsidP="00022150"/>
        </w:tc>
      </w:tr>
      <w:tr w:rsidR="005E3DB9" w:rsidTr="00022150">
        <w:tc>
          <w:tcPr>
            <w:tcW w:w="3005"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3005" w:type="dxa"/>
          </w:tcPr>
          <w:p w:rsidR="005E3DB9" w:rsidRDefault="005E3DB9" w:rsidP="00022150"/>
        </w:tc>
        <w:tc>
          <w:tcPr>
            <w:tcW w:w="3006" w:type="dxa"/>
          </w:tcPr>
          <w:p w:rsidR="005E3DB9" w:rsidRDefault="005E3DB9" w:rsidP="00022150"/>
        </w:tc>
      </w:tr>
      <w:tr w:rsidR="005E3DB9" w:rsidTr="00022150">
        <w:tc>
          <w:tcPr>
            <w:tcW w:w="3005"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3005" w:type="dxa"/>
          </w:tcPr>
          <w:p w:rsidR="005E3DB9" w:rsidRDefault="005E3DB9" w:rsidP="00022150"/>
        </w:tc>
        <w:tc>
          <w:tcPr>
            <w:tcW w:w="3006" w:type="dxa"/>
          </w:tcPr>
          <w:p w:rsidR="005E3DB9" w:rsidRDefault="005E3DB9" w:rsidP="00022150"/>
        </w:tc>
      </w:tr>
    </w:tbl>
    <w:p w:rsidR="005E3DB9" w:rsidRDefault="005E3DB9" w:rsidP="005E3DB9"/>
    <w:p w:rsidR="005E3DB9" w:rsidRDefault="005E3DB9" w:rsidP="005E3DB9"/>
    <w:p w:rsidR="005E3DB9" w:rsidRDefault="005E3DB9" w:rsidP="005E3DB9">
      <w:pPr>
        <w:rPr>
          <w:b/>
        </w:rPr>
      </w:pPr>
    </w:p>
    <w:p w:rsidR="005E3DB9" w:rsidRDefault="005E3DB9" w:rsidP="005E3DB9">
      <w:pPr>
        <w:rPr>
          <w:b/>
        </w:rPr>
      </w:pPr>
    </w:p>
    <w:p w:rsidR="005E3DB9" w:rsidRDefault="005E3DB9" w:rsidP="005E3DB9">
      <w:pPr>
        <w:rPr>
          <w:b/>
        </w:rPr>
      </w:pPr>
    </w:p>
    <w:p w:rsidR="005E3DB9" w:rsidRDefault="005E3DB9" w:rsidP="005E3DB9">
      <w:pPr>
        <w:rPr>
          <w:b/>
        </w:rPr>
      </w:pPr>
    </w:p>
    <w:p w:rsidR="005E3DB9" w:rsidRDefault="005E3DB9" w:rsidP="005E3DB9">
      <w:pPr>
        <w:rPr>
          <w:b/>
        </w:rPr>
      </w:pPr>
    </w:p>
    <w:p w:rsidR="005E3DB9" w:rsidRDefault="005E3DB9" w:rsidP="005E3DB9">
      <w:pPr>
        <w:rPr>
          <w:b/>
        </w:rPr>
      </w:pPr>
    </w:p>
    <w:p w:rsidR="005E3DB9" w:rsidRPr="005E3DB9" w:rsidRDefault="005E3DB9" w:rsidP="005E3DB9">
      <w:pPr>
        <w:rPr>
          <w:rFonts w:ascii="Calibri" w:hAnsi="Calibri" w:cs="Calibri"/>
          <w:b/>
        </w:rPr>
      </w:pPr>
      <w:r w:rsidRPr="005E3DB9">
        <w:rPr>
          <w:rFonts w:ascii="Calibri" w:hAnsi="Calibri" w:cs="Calibri"/>
          <w:b/>
        </w:rPr>
        <w:t>Budget</w:t>
      </w:r>
    </w:p>
    <w:p w:rsidR="005E3DB9" w:rsidRPr="005E3DB9" w:rsidRDefault="005E3DB9" w:rsidP="005E3DB9">
      <w:pPr>
        <w:rPr>
          <w:rFonts w:ascii="Calibri" w:hAnsi="Calibri" w:cs="Calibri"/>
        </w:rPr>
      </w:pPr>
    </w:p>
    <w:tbl>
      <w:tblPr>
        <w:tblStyle w:val="TableGrid"/>
        <w:tblW w:w="0" w:type="auto"/>
        <w:tblLook w:val="04A0" w:firstRow="1" w:lastRow="0" w:firstColumn="1" w:lastColumn="0" w:noHBand="0" w:noVBand="1"/>
      </w:tblPr>
      <w:tblGrid>
        <w:gridCol w:w="2254"/>
        <w:gridCol w:w="2254"/>
        <w:gridCol w:w="2254"/>
        <w:gridCol w:w="2254"/>
      </w:tblGrid>
      <w:tr w:rsidR="005E3DB9" w:rsidRPr="005E3DB9" w:rsidTr="00022150">
        <w:tc>
          <w:tcPr>
            <w:tcW w:w="2254" w:type="dxa"/>
          </w:tcPr>
          <w:p w:rsidR="005E3DB9" w:rsidRPr="00B62584" w:rsidRDefault="005E3DB9" w:rsidP="00022150">
            <w:pPr>
              <w:rPr>
                <w:rFonts w:ascii="Calibri" w:hAnsi="Calibri" w:cs="Calibri"/>
                <w:b/>
              </w:rPr>
            </w:pPr>
            <w:r w:rsidRPr="00B62584">
              <w:rPr>
                <w:rFonts w:ascii="Calibri" w:hAnsi="Calibri" w:cs="Calibri"/>
                <w:b/>
              </w:rPr>
              <w:t>Category</w:t>
            </w:r>
          </w:p>
        </w:tc>
        <w:tc>
          <w:tcPr>
            <w:tcW w:w="2254" w:type="dxa"/>
          </w:tcPr>
          <w:p w:rsidR="005E3DB9" w:rsidRPr="00B62584" w:rsidRDefault="005E3DB9" w:rsidP="00022150">
            <w:pPr>
              <w:rPr>
                <w:rFonts w:ascii="Calibri" w:hAnsi="Calibri" w:cs="Calibri"/>
                <w:b/>
              </w:rPr>
            </w:pPr>
            <w:r w:rsidRPr="00B62584">
              <w:rPr>
                <w:rFonts w:ascii="Calibri" w:hAnsi="Calibri" w:cs="Calibri"/>
                <w:b/>
              </w:rPr>
              <w:t>Budgeted amount (£)</w:t>
            </w:r>
          </w:p>
        </w:tc>
        <w:tc>
          <w:tcPr>
            <w:tcW w:w="2254" w:type="dxa"/>
          </w:tcPr>
          <w:p w:rsidR="005E3DB9" w:rsidRPr="00B62584" w:rsidRDefault="005E3DB9" w:rsidP="00022150">
            <w:pPr>
              <w:rPr>
                <w:rFonts w:ascii="Calibri" w:hAnsi="Calibri" w:cs="Calibri"/>
                <w:b/>
              </w:rPr>
            </w:pPr>
            <w:r w:rsidRPr="00B62584">
              <w:rPr>
                <w:rFonts w:ascii="Calibri" w:hAnsi="Calibri" w:cs="Calibri"/>
                <w:b/>
              </w:rPr>
              <w:t>Actual cost (£)</w:t>
            </w:r>
          </w:p>
        </w:tc>
        <w:tc>
          <w:tcPr>
            <w:tcW w:w="2254" w:type="dxa"/>
          </w:tcPr>
          <w:p w:rsidR="005E3DB9" w:rsidRPr="00B62584" w:rsidRDefault="005E3DB9" w:rsidP="00022150">
            <w:pPr>
              <w:rPr>
                <w:rFonts w:ascii="Calibri" w:hAnsi="Calibri" w:cs="Calibri"/>
                <w:b/>
              </w:rPr>
            </w:pPr>
            <w:r w:rsidRPr="00B62584">
              <w:rPr>
                <w:rFonts w:ascii="Calibri" w:hAnsi="Calibri" w:cs="Calibri"/>
                <w:b/>
              </w:rPr>
              <w:t>Difference (+/- £)</w:t>
            </w:r>
          </w:p>
        </w:tc>
      </w:tr>
      <w:tr w:rsidR="005E3DB9" w:rsidTr="00022150">
        <w:tc>
          <w:tcPr>
            <w:tcW w:w="2254"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2254" w:type="dxa"/>
          </w:tcPr>
          <w:p w:rsidR="005E3DB9" w:rsidRDefault="005E3DB9" w:rsidP="00022150"/>
        </w:tc>
        <w:tc>
          <w:tcPr>
            <w:tcW w:w="2254" w:type="dxa"/>
          </w:tcPr>
          <w:p w:rsidR="005E3DB9" w:rsidRDefault="005E3DB9" w:rsidP="00022150"/>
        </w:tc>
        <w:tc>
          <w:tcPr>
            <w:tcW w:w="2254" w:type="dxa"/>
          </w:tcPr>
          <w:p w:rsidR="005E3DB9" w:rsidRDefault="005E3DB9" w:rsidP="00022150"/>
        </w:tc>
      </w:tr>
      <w:tr w:rsidR="005E3DB9" w:rsidTr="00022150">
        <w:tc>
          <w:tcPr>
            <w:tcW w:w="2254"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2254" w:type="dxa"/>
          </w:tcPr>
          <w:p w:rsidR="005E3DB9" w:rsidRDefault="005E3DB9" w:rsidP="00022150"/>
        </w:tc>
        <w:tc>
          <w:tcPr>
            <w:tcW w:w="2254" w:type="dxa"/>
          </w:tcPr>
          <w:p w:rsidR="005E3DB9" w:rsidRDefault="005E3DB9" w:rsidP="00022150"/>
        </w:tc>
        <w:tc>
          <w:tcPr>
            <w:tcW w:w="2254" w:type="dxa"/>
          </w:tcPr>
          <w:p w:rsidR="005E3DB9" w:rsidRDefault="005E3DB9" w:rsidP="00022150"/>
        </w:tc>
      </w:tr>
      <w:tr w:rsidR="005E3DB9" w:rsidTr="00022150">
        <w:tc>
          <w:tcPr>
            <w:tcW w:w="2254"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2254" w:type="dxa"/>
          </w:tcPr>
          <w:p w:rsidR="005E3DB9" w:rsidRDefault="005E3DB9" w:rsidP="00022150"/>
        </w:tc>
        <w:tc>
          <w:tcPr>
            <w:tcW w:w="2254" w:type="dxa"/>
          </w:tcPr>
          <w:p w:rsidR="005E3DB9" w:rsidRDefault="005E3DB9" w:rsidP="00022150"/>
        </w:tc>
        <w:tc>
          <w:tcPr>
            <w:tcW w:w="2254" w:type="dxa"/>
          </w:tcPr>
          <w:p w:rsidR="005E3DB9" w:rsidRDefault="005E3DB9" w:rsidP="00022150"/>
        </w:tc>
      </w:tr>
      <w:tr w:rsidR="005E3DB9" w:rsidTr="00022150">
        <w:tc>
          <w:tcPr>
            <w:tcW w:w="2254" w:type="dxa"/>
          </w:tcPr>
          <w:p w:rsidR="005E3DB9" w:rsidRDefault="005E3DB9" w:rsidP="00022150"/>
          <w:p w:rsidR="005E3DB9" w:rsidRDefault="005E3DB9" w:rsidP="00022150"/>
          <w:p w:rsidR="005E3DB9" w:rsidRDefault="005E3DB9" w:rsidP="00022150"/>
          <w:p w:rsidR="005E3DB9" w:rsidRDefault="005E3DB9" w:rsidP="00022150"/>
          <w:p w:rsidR="005E3DB9" w:rsidRDefault="005E3DB9" w:rsidP="00022150"/>
        </w:tc>
        <w:tc>
          <w:tcPr>
            <w:tcW w:w="2254" w:type="dxa"/>
          </w:tcPr>
          <w:p w:rsidR="005E3DB9" w:rsidRDefault="005E3DB9" w:rsidP="00022150"/>
        </w:tc>
        <w:tc>
          <w:tcPr>
            <w:tcW w:w="2254" w:type="dxa"/>
          </w:tcPr>
          <w:p w:rsidR="005E3DB9" w:rsidRDefault="005E3DB9" w:rsidP="00022150"/>
        </w:tc>
        <w:tc>
          <w:tcPr>
            <w:tcW w:w="2254" w:type="dxa"/>
          </w:tcPr>
          <w:p w:rsidR="005E3DB9" w:rsidRDefault="005E3DB9" w:rsidP="00022150"/>
        </w:tc>
      </w:tr>
    </w:tbl>
    <w:p w:rsidR="005E3DB9" w:rsidRDefault="005E3DB9" w:rsidP="005E3DB9">
      <w:pPr>
        <w:spacing w:before="78"/>
        <w:ind w:left="3921" w:right="4056"/>
        <w:jc w:val="center"/>
      </w:pPr>
    </w:p>
    <w:p w:rsidR="005E3DB9" w:rsidRPr="00D619C2" w:rsidRDefault="005E3DB9" w:rsidP="005E3DB9">
      <w:pPr>
        <w:spacing w:before="78"/>
        <w:ind w:right="4056"/>
        <w:jc w:val="both"/>
        <w:rPr>
          <w:rFonts w:ascii="Calibri" w:hAnsi="Calibri" w:cs="Calibri"/>
          <w:b/>
        </w:rPr>
      </w:pPr>
      <w:r>
        <w:t xml:space="preserve">  </w:t>
      </w:r>
      <w:r w:rsidRPr="00D619C2">
        <w:rPr>
          <w:rFonts w:ascii="Calibri" w:hAnsi="Calibri" w:cs="Calibri"/>
          <w:b/>
        </w:rPr>
        <w:t>Resources</w:t>
      </w:r>
    </w:p>
    <w:p w:rsidR="005E3DB9" w:rsidRPr="00D619C2" w:rsidRDefault="005E3DB9" w:rsidP="005E3DB9">
      <w:pPr>
        <w:pStyle w:val="BodyText"/>
        <w:spacing w:before="251" w:line="276" w:lineRule="auto"/>
        <w:ind w:left="140" w:right="472"/>
        <w:rPr>
          <w:rFonts w:ascii="Calibri" w:hAnsi="Calibri" w:cs="Calibri"/>
          <w:sz w:val="22"/>
          <w:szCs w:val="22"/>
        </w:rPr>
      </w:pPr>
      <w:r w:rsidRPr="00D619C2">
        <w:rPr>
          <w:rFonts w:ascii="Calibri" w:hAnsi="Calibri" w:cs="Calibri"/>
          <w:b/>
          <w:sz w:val="22"/>
          <w:szCs w:val="22"/>
        </w:rPr>
        <w:t>Support</w:t>
      </w:r>
      <w:r>
        <w:rPr>
          <w:rFonts w:ascii="Calibri" w:hAnsi="Calibri" w:cs="Calibri"/>
          <w:b/>
          <w:sz w:val="22"/>
          <w:szCs w:val="22"/>
        </w:rPr>
        <w:t>:</w:t>
      </w:r>
      <w:r w:rsidRPr="00D619C2">
        <w:rPr>
          <w:rFonts w:ascii="Calibri" w:hAnsi="Calibri" w:cs="Calibri"/>
          <w:b/>
          <w:sz w:val="22"/>
          <w:szCs w:val="22"/>
        </w:rPr>
        <w:t xml:space="preserve"> </w:t>
      </w:r>
      <w:r w:rsidRPr="00D619C2">
        <w:rPr>
          <w:rFonts w:ascii="Calibri" w:hAnsi="Calibri" w:cs="Calibri"/>
          <w:sz w:val="22"/>
          <w:szCs w:val="22"/>
        </w:rPr>
        <w:t>identify those with the skills, appetite and desire to get involved.</w:t>
      </w: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5"/>
        <w:rPr>
          <w:rFonts w:ascii="Calibri" w:hAnsi="Calibri" w:cs="Calibri"/>
          <w:sz w:val="22"/>
          <w:szCs w:val="22"/>
        </w:rPr>
      </w:pPr>
    </w:p>
    <w:tbl>
      <w:tblPr>
        <w:tblW w:w="0" w:type="auto"/>
        <w:tblInd w:w="11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896"/>
        <w:gridCol w:w="3767"/>
        <w:gridCol w:w="3474"/>
      </w:tblGrid>
      <w:tr w:rsidR="005E3DB9" w:rsidRPr="00D619C2" w:rsidTr="00E832EF">
        <w:trPr>
          <w:trHeight w:hRule="exact" w:val="409"/>
        </w:trPr>
        <w:tc>
          <w:tcPr>
            <w:tcW w:w="1896" w:type="dxa"/>
            <w:tcBorders>
              <w:top w:val="single" w:sz="4" w:space="0" w:color="auto"/>
              <w:left w:val="single" w:sz="4" w:space="0" w:color="auto"/>
              <w:bottom w:val="single" w:sz="4" w:space="0" w:color="000000"/>
              <w:right w:val="single" w:sz="4" w:space="0" w:color="000000"/>
            </w:tcBorders>
            <w:shd w:val="clear" w:color="auto" w:fill="auto"/>
          </w:tcPr>
          <w:p w:rsidR="005E3DB9" w:rsidRPr="00B62584" w:rsidRDefault="00B62584" w:rsidP="00B62584">
            <w:pPr>
              <w:pStyle w:val="TableParagraph"/>
              <w:spacing w:line="275" w:lineRule="exact"/>
              <w:rPr>
                <w:rFonts w:ascii="Calibri" w:hAnsi="Calibri" w:cs="Calibri"/>
                <w:b/>
              </w:rPr>
            </w:pPr>
            <w:r>
              <w:rPr>
                <w:rFonts w:ascii="Calibri" w:hAnsi="Calibri" w:cs="Calibri"/>
                <w:b/>
              </w:rPr>
              <w:t xml:space="preserve">  </w:t>
            </w:r>
            <w:r w:rsidR="005E3DB9" w:rsidRPr="00B62584">
              <w:rPr>
                <w:rFonts w:ascii="Calibri" w:hAnsi="Calibri" w:cs="Calibri"/>
                <w:b/>
              </w:rPr>
              <w:t>Name</w:t>
            </w:r>
          </w:p>
        </w:tc>
        <w:tc>
          <w:tcPr>
            <w:tcW w:w="3767" w:type="dxa"/>
            <w:tcBorders>
              <w:top w:val="single" w:sz="4" w:space="0" w:color="auto"/>
              <w:left w:val="single" w:sz="4" w:space="0" w:color="000000"/>
              <w:bottom w:val="single" w:sz="4" w:space="0" w:color="000000"/>
              <w:right w:val="single" w:sz="4" w:space="0" w:color="000000"/>
            </w:tcBorders>
            <w:shd w:val="clear" w:color="auto" w:fill="auto"/>
          </w:tcPr>
          <w:p w:rsidR="005E3DB9" w:rsidRPr="00B62584" w:rsidRDefault="00B62584" w:rsidP="00B62584">
            <w:pPr>
              <w:pStyle w:val="TableParagraph"/>
              <w:spacing w:line="275" w:lineRule="exact"/>
              <w:rPr>
                <w:rFonts w:ascii="Calibri" w:hAnsi="Calibri" w:cs="Calibri"/>
                <w:b/>
              </w:rPr>
            </w:pPr>
            <w:r>
              <w:rPr>
                <w:rFonts w:ascii="Calibri" w:hAnsi="Calibri" w:cs="Calibri"/>
                <w:b/>
              </w:rPr>
              <w:t xml:space="preserve">  </w:t>
            </w:r>
            <w:r w:rsidR="005E3DB9" w:rsidRPr="00B62584">
              <w:rPr>
                <w:rFonts w:ascii="Calibri" w:hAnsi="Calibri" w:cs="Calibri"/>
                <w:b/>
              </w:rPr>
              <w:t>Current role</w:t>
            </w:r>
          </w:p>
        </w:tc>
        <w:tc>
          <w:tcPr>
            <w:tcW w:w="3474" w:type="dxa"/>
            <w:tcBorders>
              <w:top w:val="single" w:sz="4" w:space="0" w:color="auto"/>
              <w:left w:val="single" w:sz="4" w:space="0" w:color="000000"/>
              <w:bottom w:val="single" w:sz="4" w:space="0" w:color="000000"/>
              <w:right w:val="single" w:sz="4" w:space="0" w:color="auto"/>
            </w:tcBorders>
            <w:shd w:val="clear" w:color="auto" w:fill="auto"/>
          </w:tcPr>
          <w:p w:rsidR="005E3DB9" w:rsidRPr="00B62584" w:rsidRDefault="00B62584" w:rsidP="00B62584">
            <w:pPr>
              <w:pStyle w:val="TableParagraph"/>
              <w:spacing w:line="275" w:lineRule="exact"/>
              <w:rPr>
                <w:rFonts w:ascii="Calibri" w:hAnsi="Calibri" w:cs="Calibri"/>
                <w:b/>
              </w:rPr>
            </w:pPr>
            <w:r>
              <w:rPr>
                <w:rFonts w:ascii="Calibri" w:hAnsi="Calibri" w:cs="Calibri"/>
                <w:b/>
              </w:rPr>
              <w:t xml:space="preserve">  </w:t>
            </w:r>
            <w:r w:rsidR="005E3DB9" w:rsidRPr="00B62584">
              <w:rPr>
                <w:rFonts w:ascii="Calibri" w:hAnsi="Calibri" w:cs="Calibri"/>
                <w:b/>
              </w:rPr>
              <w:t>Support offered</w:t>
            </w:r>
          </w:p>
        </w:tc>
      </w:tr>
      <w:tr w:rsidR="005E3DB9" w:rsidRPr="00D619C2" w:rsidTr="00022150">
        <w:trPr>
          <w:trHeight w:hRule="exact" w:val="991"/>
        </w:trPr>
        <w:tc>
          <w:tcPr>
            <w:tcW w:w="1896" w:type="dxa"/>
            <w:tcBorders>
              <w:top w:val="single" w:sz="4" w:space="0" w:color="000000"/>
              <w:left w:val="single" w:sz="4" w:space="0" w:color="auto"/>
              <w:bottom w:val="single" w:sz="4" w:space="0" w:color="000000"/>
              <w:right w:val="single" w:sz="4" w:space="0" w:color="000000"/>
            </w:tcBorders>
          </w:tcPr>
          <w:p w:rsidR="005E3DB9" w:rsidRPr="00D619C2" w:rsidRDefault="005E3DB9" w:rsidP="00022150">
            <w:pPr>
              <w:rPr>
                <w:rFonts w:ascii="Calibri" w:hAnsi="Calibri" w:cs="Calibri"/>
              </w:rPr>
            </w:pPr>
          </w:p>
        </w:tc>
        <w:tc>
          <w:tcPr>
            <w:tcW w:w="3767" w:type="dxa"/>
            <w:tcBorders>
              <w:top w:val="single" w:sz="4" w:space="0" w:color="000000"/>
              <w:left w:val="single" w:sz="4" w:space="0" w:color="000000"/>
              <w:bottom w:val="single" w:sz="4" w:space="0" w:color="000000"/>
              <w:right w:val="single" w:sz="4" w:space="0" w:color="000000"/>
            </w:tcBorders>
          </w:tcPr>
          <w:p w:rsidR="005E3DB9" w:rsidRPr="00D619C2" w:rsidRDefault="005E3DB9" w:rsidP="00022150">
            <w:pPr>
              <w:rPr>
                <w:rFonts w:ascii="Calibri" w:hAnsi="Calibri" w:cs="Calibri"/>
              </w:rPr>
            </w:pPr>
          </w:p>
        </w:tc>
        <w:tc>
          <w:tcPr>
            <w:tcW w:w="3474" w:type="dxa"/>
            <w:tcBorders>
              <w:top w:val="single" w:sz="4" w:space="0" w:color="000000"/>
              <w:left w:val="single" w:sz="4" w:space="0" w:color="000000"/>
              <w:bottom w:val="single" w:sz="4" w:space="0" w:color="000000"/>
              <w:right w:val="single" w:sz="4" w:space="0" w:color="auto"/>
            </w:tcBorders>
          </w:tcPr>
          <w:p w:rsidR="005E3DB9" w:rsidRPr="00D619C2" w:rsidRDefault="005E3DB9" w:rsidP="00022150">
            <w:pPr>
              <w:rPr>
                <w:rFonts w:ascii="Calibri" w:hAnsi="Calibri" w:cs="Calibri"/>
              </w:rPr>
            </w:pPr>
          </w:p>
        </w:tc>
      </w:tr>
      <w:tr w:rsidR="005E3DB9" w:rsidRPr="00D619C2" w:rsidTr="00022150">
        <w:trPr>
          <w:trHeight w:hRule="exact" w:val="992"/>
        </w:trPr>
        <w:tc>
          <w:tcPr>
            <w:tcW w:w="1896" w:type="dxa"/>
            <w:tcBorders>
              <w:top w:val="single" w:sz="4" w:space="0" w:color="000000"/>
              <w:left w:val="single" w:sz="4" w:space="0" w:color="auto"/>
              <w:bottom w:val="single" w:sz="4" w:space="0" w:color="000000"/>
              <w:right w:val="single" w:sz="4" w:space="0" w:color="000000"/>
            </w:tcBorders>
          </w:tcPr>
          <w:p w:rsidR="005E3DB9" w:rsidRPr="00D619C2" w:rsidRDefault="005E3DB9" w:rsidP="00022150">
            <w:pPr>
              <w:rPr>
                <w:rFonts w:ascii="Calibri" w:hAnsi="Calibri" w:cs="Calibri"/>
              </w:rPr>
            </w:pPr>
          </w:p>
        </w:tc>
        <w:tc>
          <w:tcPr>
            <w:tcW w:w="3767" w:type="dxa"/>
            <w:tcBorders>
              <w:top w:val="single" w:sz="4" w:space="0" w:color="000000"/>
              <w:left w:val="single" w:sz="4" w:space="0" w:color="000000"/>
              <w:bottom w:val="single" w:sz="4" w:space="0" w:color="000000"/>
              <w:right w:val="single" w:sz="4" w:space="0" w:color="000000"/>
            </w:tcBorders>
          </w:tcPr>
          <w:p w:rsidR="005E3DB9" w:rsidRPr="00D619C2" w:rsidRDefault="005E3DB9" w:rsidP="00022150">
            <w:pPr>
              <w:rPr>
                <w:rFonts w:ascii="Calibri" w:hAnsi="Calibri" w:cs="Calibri"/>
              </w:rPr>
            </w:pPr>
          </w:p>
        </w:tc>
        <w:tc>
          <w:tcPr>
            <w:tcW w:w="3474" w:type="dxa"/>
            <w:tcBorders>
              <w:top w:val="single" w:sz="4" w:space="0" w:color="000000"/>
              <w:left w:val="single" w:sz="4" w:space="0" w:color="000000"/>
              <w:bottom w:val="single" w:sz="4" w:space="0" w:color="000000"/>
              <w:right w:val="single" w:sz="4" w:space="0" w:color="auto"/>
            </w:tcBorders>
          </w:tcPr>
          <w:p w:rsidR="005E3DB9" w:rsidRPr="00D619C2" w:rsidRDefault="005E3DB9" w:rsidP="00022150">
            <w:pPr>
              <w:rPr>
                <w:rFonts w:ascii="Calibri" w:hAnsi="Calibri" w:cs="Calibri"/>
              </w:rPr>
            </w:pPr>
          </w:p>
        </w:tc>
      </w:tr>
      <w:tr w:rsidR="005E3DB9" w:rsidRPr="00D619C2" w:rsidTr="00022150">
        <w:trPr>
          <w:trHeight w:hRule="exact" w:val="994"/>
        </w:trPr>
        <w:tc>
          <w:tcPr>
            <w:tcW w:w="1896" w:type="dxa"/>
            <w:tcBorders>
              <w:top w:val="single" w:sz="4" w:space="0" w:color="000000"/>
              <w:left w:val="single" w:sz="4" w:space="0" w:color="auto"/>
              <w:bottom w:val="single" w:sz="4" w:space="0" w:color="000000"/>
              <w:right w:val="single" w:sz="4" w:space="0" w:color="000000"/>
            </w:tcBorders>
          </w:tcPr>
          <w:p w:rsidR="005E3DB9" w:rsidRPr="00D619C2" w:rsidRDefault="005E3DB9" w:rsidP="00022150">
            <w:pPr>
              <w:rPr>
                <w:rFonts w:ascii="Calibri" w:hAnsi="Calibri" w:cs="Calibri"/>
              </w:rPr>
            </w:pPr>
          </w:p>
        </w:tc>
        <w:tc>
          <w:tcPr>
            <w:tcW w:w="3767" w:type="dxa"/>
            <w:tcBorders>
              <w:top w:val="single" w:sz="4" w:space="0" w:color="000000"/>
              <w:left w:val="single" w:sz="4" w:space="0" w:color="000000"/>
              <w:bottom w:val="single" w:sz="4" w:space="0" w:color="000000"/>
              <w:right w:val="single" w:sz="4" w:space="0" w:color="000000"/>
            </w:tcBorders>
          </w:tcPr>
          <w:p w:rsidR="005E3DB9" w:rsidRPr="00D619C2" w:rsidRDefault="005E3DB9" w:rsidP="00022150">
            <w:pPr>
              <w:rPr>
                <w:rFonts w:ascii="Calibri" w:hAnsi="Calibri" w:cs="Calibri"/>
              </w:rPr>
            </w:pPr>
          </w:p>
        </w:tc>
        <w:tc>
          <w:tcPr>
            <w:tcW w:w="3474" w:type="dxa"/>
            <w:tcBorders>
              <w:top w:val="single" w:sz="4" w:space="0" w:color="000000"/>
              <w:left w:val="single" w:sz="4" w:space="0" w:color="000000"/>
              <w:bottom w:val="single" w:sz="4" w:space="0" w:color="000000"/>
              <w:right w:val="single" w:sz="4" w:space="0" w:color="auto"/>
            </w:tcBorders>
          </w:tcPr>
          <w:p w:rsidR="005E3DB9" w:rsidRPr="00D619C2" w:rsidRDefault="005E3DB9" w:rsidP="00022150">
            <w:pPr>
              <w:rPr>
                <w:rFonts w:ascii="Calibri" w:hAnsi="Calibri" w:cs="Calibri"/>
              </w:rPr>
            </w:pPr>
          </w:p>
        </w:tc>
      </w:tr>
      <w:tr w:rsidR="005E3DB9" w:rsidRPr="00D619C2" w:rsidTr="00022150">
        <w:trPr>
          <w:trHeight w:hRule="exact" w:val="991"/>
        </w:trPr>
        <w:tc>
          <w:tcPr>
            <w:tcW w:w="1896" w:type="dxa"/>
            <w:tcBorders>
              <w:top w:val="single" w:sz="4" w:space="0" w:color="000000"/>
              <w:left w:val="single" w:sz="4" w:space="0" w:color="auto"/>
              <w:bottom w:val="single" w:sz="4" w:space="0" w:color="000000"/>
              <w:right w:val="single" w:sz="4" w:space="0" w:color="000000"/>
            </w:tcBorders>
          </w:tcPr>
          <w:p w:rsidR="005E3DB9" w:rsidRPr="00D619C2" w:rsidRDefault="005E3DB9" w:rsidP="00022150">
            <w:pPr>
              <w:rPr>
                <w:rFonts w:ascii="Calibri" w:hAnsi="Calibri" w:cs="Calibri"/>
              </w:rPr>
            </w:pPr>
          </w:p>
        </w:tc>
        <w:tc>
          <w:tcPr>
            <w:tcW w:w="3767" w:type="dxa"/>
            <w:tcBorders>
              <w:top w:val="single" w:sz="4" w:space="0" w:color="000000"/>
              <w:left w:val="single" w:sz="4" w:space="0" w:color="000000"/>
              <w:bottom w:val="single" w:sz="4" w:space="0" w:color="000000"/>
              <w:right w:val="single" w:sz="4" w:space="0" w:color="000000"/>
            </w:tcBorders>
          </w:tcPr>
          <w:p w:rsidR="005E3DB9" w:rsidRPr="00D619C2" w:rsidRDefault="005E3DB9" w:rsidP="00022150">
            <w:pPr>
              <w:rPr>
                <w:rFonts w:ascii="Calibri" w:hAnsi="Calibri" w:cs="Calibri"/>
              </w:rPr>
            </w:pPr>
          </w:p>
        </w:tc>
        <w:tc>
          <w:tcPr>
            <w:tcW w:w="3474" w:type="dxa"/>
            <w:tcBorders>
              <w:top w:val="single" w:sz="4" w:space="0" w:color="000000"/>
              <w:left w:val="single" w:sz="4" w:space="0" w:color="000000"/>
              <w:bottom w:val="single" w:sz="4" w:space="0" w:color="000000"/>
              <w:right w:val="single" w:sz="4" w:space="0" w:color="auto"/>
            </w:tcBorders>
          </w:tcPr>
          <w:p w:rsidR="005E3DB9" w:rsidRPr="00D619C2" w:rsidRDefault="005E3DB9" w:rsidP="00022150">
            <w:pPr>
              <w:rPr>
                <w:rFonts w:ascii="Calibri" w:hAnsi="Calibri" w:cs="Calibri"/>
              </w:rPr>
            </w:pPr>
          </w:p>
        </w:tc>
      </w:tr>
      <w:tr w:rsidR="005E3DB9" w:rsidRPr="00D619C2" w:rsidTr="00022150">
        <w:trPr>
          <w:trHeight w:hRule="exact" w:val="991"/>
        </w:trPr>
        <w:tc>
          <w:tcPr>
            <w:tcW w:w="1896" w:type="dxa"/>
            <w:tcBorders>
              <w:top w:val="single" w:sz="4" w:space="0" w:color="000000"/>
              <w:left w:val="single" w:sz="4" w:space="0" w:color="auto"/>
              <w:bottom w:val="single" w:sz="4" w:space="0" w:color="000000"/>
              <w:right w:val="single" w:sz="4" w:space="0" w:color="000000"/>
            </w:tcBorders>
          </w:tcPr>
          <w:p w:rsidR="005E3DB9" w:rsidRPr="00D619C2" w:rsidRDefault="005E3DB9" w:rsidP="00022150">
            <w:pPr>
              <w:rPr>
                <w:rFonts w:ascii="Calibri" w:hAnsi="Calibri" w:cs="Calibri"/>
              </w:rPr>
            </w:pPr>
          </w:p>
        </w:tc>
        <w:tc>
          <w:tcPr>
            <w:tcW w:w="3767" w:type="dxa"/>
            <w:tcBorders>
              <w:top w:val="single" w:sz="4" w:space="0" w:color="000000"/>
              <w:left w:val="single" w:sz="4" w:space="0" w:color="000000"/>
              <w:bottom w:val="single" w:sz="4" w:space="0" w:color="000000"/>
              <w:right w:val="single" w:sz="4" w:space="0" w:color="000000"/>
            </w:tcBorders>
          </w:tcPr>
          <w:p w:rsidR="005E3DB9" w:rsidRPr="00D619C2" w:rsidRDefault="005E3DB9" w:rsidP="00022150">
            <w:pPr>
              <w:rPr>
                <w:rFonts w:ascii="Calibri" w:hAnsi="Calibri" w:cs="Calibri"/>
              </w:rPr>
            </w:pPr>
          </w:p>
        </w:tc>
        <w:tc>
          <w:tcPr>
            <w:tcW w:w="3474" w:type="dxa"/>
            <w:tcBorders>
              <w:top w:val="single" w:sz="4" w:space="0" w:color="000000"/>
              <w:left w:val="single" w:sz="4" w:space="0" w:color="000000"/>
              <w:bottom w:val="single" w:sz="4" w:space="0" w:color="000000"/>
              <w:right w:val="single" w:sz="4" w:space="0" w:color="auto"/>
            </w:tcBorders>
          </w:tcPr>
          <w:p w:rsidR="005E3DB9" w:rsidRPr="00D619C2" w:rsidRDefault="005E3DB9" w:rsidP="00022150">
            <w:pPr>
              <w:rPr>
                <w:rFonts w:ascii="Calibri" w:hAnsi="Calibri" w:cs="Calibri"/>
              </w:rPr>
            </w:pPr>
          </w:p>
        </w:tc>
      </w:tr>
    </w:tbl>
    <w:p w:rsidR="005E3DB9" w:rsidRPr="00D619C2" w:rsidRDefault="005E3DB9" w:rsidP="005E3DB9">
      <w:pPr>
        <w:rPr>
          <w:rFonts w:ascii="Calibri" w:hAnsi="Calibri" w:cs="Calibri"/>
        </w:rPr>
        <w:sectPr w:rsidR="005E3DB9" w:rsidRPr="00D619C2">
          <w:pgSz w:w="11910" w:h="16840"/>
          <w:pgMar w:top="1340" w:right="1160" w:bottom="1200" w:left="1300" w:header="0" w:footer="1003" w:gutter="0"/>
          <w:cols w:space="720"/>
        </w:sectPr>
      </w:pPr>
    </w:p>
    <w:p w:rsidR="005E3DB9" w:rsidRPr="00D619C2" w:rsidRDefault="00DE0105" w:rsidP="00DE0105">
      <w:pPr>
        <w:pStyle w:val="Heading1"/>
        <w:ind w:left="0"/>
        <w:jc w:val="left"/>
        <w:rPr>
          <w:rFonts w:ascii="Calibri" w:hAnsi="Calibri" w:cs="Calibri"/>
          <w:sz w:val="22"/>
          <w:szCs w:val="22"/>
        </w:rPr>
      </w:pPr>
      <w:r>
        <w:rPr>
          <w:rFonts w:ascii="Calibri" w:hAnsi="Calibri" w:cs="Calibri"/>
          <w:sz w:val="22"/>
          <w:szCs w:val="22"/>
        </w:rPr>
        <w:lastRenderedPageBreak/>
        <w:t xml:space="preserve">  </w:t>
      </w:r>
      <w:r w:rsidR="005E3DB9" w:rsidRPr="00D619C2">
        <w:rPr>
          <w:rFonts w:ascii="Calibri" w:hAnsi="Calibri" w:cs="Calibri"/>
          <w:sz w:val="22"/>
          <w:szCs w:val="22"/>
        </w:rPr>
        <w:t>Monitoring and evaluation</w:t>
      </w:r>
    </w:p>
    <w:p w:rsidR="005E3DB9" w:rsidRPr="00D619C2" w:rsidRDefault="005E3DB9" w:rsidP="005E3DB9">
      <w:pPr>
        <w:pStyle w:val="BodyText"/>
        <w:rPr>
          <w:rFonts w:ascii="Calibri" w:hAnsi="Calibri" w:cs="Calibri"/>
          <w:b/>
          <w:sz w:val="22"/>
          <w:szCs w:val="22"/>
        </w:rPr>
      </w:pPr>
    </w:p>
    <w:p w:rsidR="005E3DB9" w:rsidRPr="00D619C2" w:rsidRDefault="005E3DB9" w:rsidP="005E3DB9">
      <w:pPr>
        <w:pStyle w:val="BodyText"/>
        <w:spacing w:before="1"/>
        <w:rPr>
          <w:rFonts w:ascii="Calibri" w:hAnsi="Calibri" w:cs="Calibri"/>
          <w:b/>
          <w:sz w:val="22"/>
          <w:szCs w:val="22"/>
        </w:rPr>
      </w:pPr>
    </w:p>
    <w:p w:rsidR="00DE0105" w:rsidRDefault="005E3DB9" w:rsidP="005E3DB9">
      <w:pPr>
        <w:spacing w:line="276" w:lineRule="auto"/>
        <w:ind w:left="100" w:right="90"/>
        <w:rPr>
          <w:rFonts w:ascii="Calibri" w:hAnsi="Calibri" w:cs="Calibri"/>
          <w:b/>
        </w:rPr>
      </w:pPr>
      <w:r w:rsidRPr="00D619C2">
        <w:rPr>
          <w:rFonts w:ascii="Calibri" w:hAnsi="Calibri" w:cs="Calibri"/>
          <w:b/>
        </w:rPr>
        <w:t>Reflection</w:t>
      </w:r>
    </w:p>
    <w:p w:rsidR="00DE0105" w:rsidRDefault="00DE0105" w:rsidP="005E3DB9">
      <w:pPr>
        <w:spacing w:line="276" w:lineRule="auto"/>
        <w:ind w:left="100" w:right="90"/>
        <w:rPr>
          <w:rFonts w:ascii="Calibri" w:hAnsi="Calibri" w:cs="Calibri"/>
        </w:rPr>
      </w:pPr>
      <w:r>
        <w:rPr>
          <w:rFonts w:ascii="Calibri" w:hAnsi="Calibri" w:cs="Calibri"/>
        </w:rPr>
        <w:t>T</w:t>
      </w:r>
      <w:r w:rsidR="005E3DB9" w:rsidRPr="00D619C2">
        <w:rPr>
          <w:rFonts w:ascii="Calibri" w:hAnsi="Calibri" w:cs="Calibri"/>
        </w:rPr>
        <w:t xml:space="preserve">his document will evolve over </w:t>
      </w:r>
      <w:r w:rsidRPr="00D619C2">
        <w:rPr>
          <w:rFonts w:ascii="Calibri" w:hAnsi="Calibri" w:cs="Calibri"/>
        </w:rPr>
        <w:t>time;</w:t>
      </w:r>
      <w:r w:rsidR="005E3DB9" w:rsidRPr="00D619C2">
        <w:rPr>
          <w:rFonts w:ascii="Calibri" w:hAnsi="Calibri" w:cs="Calibri"/>
        </w:rPr>
        <w:t xml:space="preserve"> it is important to reflect on processes and activities which worked and those which didn’t meet your expectations. The difference between what an organisation believes is possible in the approval of the strategy, and what happens a few months in to its implementation</w:t>
      </w:r>
      <w:r w:rsidR="00E832EF">
        <w:rPr>
          <w:rFonts w:ascii="Calibri" w:hAnsi="Calibri" w:cs="Calibri"/>
        </w:rPr>
        <w:t>,</w:t>
      </w:r>
      <w:r w:rsidR="005E3DB9" w:rsidRPr="00D619C2">
        <w:rPr>
          <w:rFonts w:ascii="Calibri" w:hAnsi="Calibri" w:cs="Calibri"/>
        </w:rPr>
        <w:t xml:space="preserve"> are important to track and feed into future revisions of the strategy</w:t>
      </w:r>
      <w:r w:rsidR="00E832EF">
        <w:rPr>
          <w:rFonts w:ascii="Calibri" w:hAnsi="Calibri" w:cs="Calibri"/>
        </w:rPr>
        <w:t>.</w:t>
      </w:r>
    </w:p>
    <w:p w:rsidR="005E3DB9" w:rsidRPr="00D619C2" w:rsidRDefault="00DE0105" w:rsidP="005E3DB9">
      <w:pPr>
        <w:spacing w:line="276" w:lineRule="auto"/>
        <w:ind w:left="100" w:right="90"/>
        <w:rPr>
          <w:rFonts w:ascii="Calibri" w:hAnsi="Calibri" w:cs="Calibri"/>
        </w:rPr>
      </w:pPr>
      <w:r>
        <w:rPr>
          <w:rFonts w:ascii="Calibri" w:hAnsi="Calibri" w:cs="Calibri"/>
        </w:rPr>
        <w:t>T</w:t>
      </w:r>
      <w:r w:rsidR="005E3DB9" w:rsidRPr="00D619C2">
        <w:rPr>
          <w:rFonts w:ascii="Calibri" w:hAnsi="Calibri" w:cs="Calibri"/>
        </w:rPr>
        <w:t xml:space="preserve">he whole organisation </w:t>
      </w:r>
      <w:r>
        <w:rPr>
          <w:rFonts w:ascii="Calibri" w:hAnsi="Calibri" w:cs="Calibri"/>
        </w:rPr>
        <w:t xml:space="preserve">should </w:t>
      </w:r>
      <w:r w:rsidR="005E3DB9" w:rsidRPr="00D619C2">
        <w:rPr>
          <w:rFonts w:ascii="Calibri" w:hAnsi="Calibri" w:cs="Calibri"/>
        </w:rPr>
        <w:t>learn from this process so that your marketing activities are effective now and in the future.</w:t>
      </w: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200"/>
        <w:ind w:left="100"/>
        <w:rPr>
          <w:rFonts w:ascii="Calibri" w:hAnsi="Calibri" w:cs="Calibri"/>
          <w:sz w:val="22"/>
          <w:szCs w:val="22"/>
        </w:rPr>
      </w:pPr>
      <w:r w:rsidRPr="00E70741">
        <w:rPr>
          <w:rFonts w:ascii="Calibri" w:hAnsi="Calibri" w:cs="Calibri"/>
          <w:b/>
          <w:sz w:val="22"/>
          <w:szCs w:val="22"/>
        </w:rPr>
        <w:t xml:space="preserve">Successes </w:t>
      </w:r>
      <w:r>
        <w:rPr>
          <w:rFonts w:ascii="Calibri" w:hAnsi="Calibri" w:cs="Calibri"/>
          <w:sz w:val="22"/>
          <w:szCs w:val="22"/>
        </w:rPr>
        <w:t>– what worked and why</w:t>
      </w: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numPr>
          <w:ilvl w:val="0"/>
          <w:numId w:val="7"/>
        </w:numPr>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6"/>
        <w:rPr>
          <w:rFonts w:ascii="Calibri" w:hAnsi="Calibri" w:cs="Calibri"/>
          <w:sz w:val="22"/>
          <w:szCs w:val="22"/>
        </w:rPr>
      </w:pPr>
    </w:p>
    <w:p w:rsidR="005E3DB9" w:rsidRPr="00FD1CBE" w:rsidRDefault="005E3DB9" w:rsidP="005E3DB9">
      <w:pPr>
        <w:pStyle w:val="ListParagraph"/>
        <w:numPr>
          <w:ilvl w:val="0"/>
          <w:numId w:val="7"/>
        </w:numPr>
        <w:rPr>
          <w:rFonts w:ascii="Calibri" w:hAnsi="Calibri" w:cs="Calibri"/>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12"/>
        <w:rPr>
          <w:rFonts w:ascii="Calibri" w:hAnsi="Calibri" w:cs="Calibri"/>
          <w:sz w:val="22"/>
          <w:szCs w:val="22"/>
        </w:rPr>
      </w:pPr>
    </w:p>
    <w:p w:rsidR="005E3DB9" w:rsidRPr="00FD1CBE" w:rsidRDefault="005E3DB9" w:rsidP="005E3DB9">
      <w:pPr>
        <w:pStyle w:val="ListParagraph"/>
        <w:numPr>
          <w:ilvl w:val="0"/>
          <w:numId w:val="7"/>
        </w:numPr>
        <w:rPr>
          <w:rFonts w:ascii="Calibri" w:hAnsi="Calibri" w:cs="Calibri"/>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7"/>
        <w:rPr>
          <w:rFonts w:ascii="Calibri" w:hAnsi="Calibri" w:cs="Calibri"/>
          <w:sz w:val="22"/>
          <w:szCs w:val="22"/>
        </w:rPr>
      </w:pPr>
    </w:p>
    <w:p w:rsidR="005E3DB9" w:rsidRPr="00D619C2" w:rsidRDefault="005E3DB9" w:rsidP="005E3DB9">
      <w:pPr>
        <w:pStyle w:val="BodyText"/>
        <w:spacing w:before="1"/>
        <w:ind w:left="100"/>
        <w:rPr>
          <w:rFonts w:ascii="Calibri" w:hAnsi="Calibri" w:cs="Calibri"/>
          <w:sz w:val="22"/>
          <w:szCs w:val="22"/>
        </w:rPr>
      </w:pPr>
      <w:r w:rsidRPr="00E70741">
        <w:rPr>
          <w:rFonts w:ascii="Calibri" w:hAnsi="Calibri" w:cs="Calibri"/>
          <w:b/>
          <w:sz w:val="22"/>
          <w:szCs w:val="22"/>
        </w:rPr>
        <w:t xml:space="preserve">Challenges </w:t>
      </w:r>
      <w:r>
        <w:rPr>
          <w:rFonts w:ascii="Calibri" w:hAnsi="Calibri" w:cs="Calibri"/>
          <w:sz w:val="22"/>
          <w:szCs w:val="22"/>
        </w:rPr>
        <w:t>– what didn’t work and why</w:t>
      </w: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FD1CBE" w:rsidRDefault="005E3DB9" w:rsidP="005E3DB9">
      <w:pPr>
        <w:pStyle w:val="ListParagraph"/>
        <w:numPr>
          <w:ilvl w:val="0"/>
          <w:numId w:val="8"/>
        </w:numPr>
        <w:spacing w:before="150"/>
        <w:rPr>
          <w:rFonts w:ascii="Calibri" w:hAnsi="Calibri" w:cs="Calibri"/>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9"/>
        <w:rPr>
          <w:rFonts w:ascii="Calibri" w:hAnsi="Calibri" w:cs="Calibri"/>
          <w:sz w:val="22"/>
          <w:szCs w:val="22"/>
        </w:rPr>
      </w:pPr>
    </w:p>
    <w:p w:rsidR="005E3DB9" w:rsidRPr="00FD1CBE" w:rsidRDefault="005E3DB9" w:rsidP="005E3DB9">
      <w:pPr>
        <w:pStyle w:val="ListParagraph"/>
        <w:numPr>
          <w:ilvl w:val="0"/>
          <w:numId w:val="8"/>
        </w:numPr>
        <w:spacing w:before="1"/>
        <w:rPr>
          <w:rFonts w:ascii="Calibri" w:hAnsi="Calibri" w:cs="Calibri"/>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rPr>
          <w:rFonts w:ascii="Calibri" w:hAnsi="Calibri" w:cs="Calibri"/>
          <w:sz w:val="22"/>
          <w:szCs w:val="22"/>
        </w:rPr>
      </w:pPr>
    </w:p>
    <w:p w:rsidR="005E3DB9" w:rsidRPr="00D619C2" w:rsidRDefault="005E3DB9" w:rsidP="005E3DB9">
      <w:pPr>
        <w:pStyle w:val="BodyText"/>
        <w:spacing w:before="7"/>
        <w:rPr>
          <w:rFonts w:ascii="Calibri" w:hAnsi="Calibri" w:cs="Calibri"/>
          <w:sz w:val="22"/>
          <w:szCs w:val="22"/>
        </w:rPr>
      </w:pPr>
    </w:p>
    <w:p w:rsidR="005E3DB9" w:rsidRPr="00FD1CBE" w:rsidRDefault="005E3DB9" w:rsidP="005E3DB9">
      <w:pPr>
        <w:pStyle w:val="ListParagraph"/>
        <w:numPr>
          <w:ilvl w:val="0"/>
          <w:numId w:val="8"/>
        </w:numPr>
        <w:rPr>
          <w:rFonts w:ascii="Calibri" w:hAnsi="Calibri" w:cs="Calibri"/>
        </w:rPr>
      </w:pPr>
    </w:p>
    <w:p w:rsidR="005E3DB9" w:rsidRDefault="005E3DB9" w:rsidP="005E3DB9"/>
    <w:p w:rsidR="00E70741" w:rsidRPr="00D619C2" w:rsidRDefault="00E70741">
      <w:pPr>
        <w:pStyle w:val="BodyText"/>
        <w:rPr>
          <w:rFonts w:ascii="Calibri" w:hAnsi="Calibri" w:cs="Calibri"/>
          <w:b/>
          <w:sz w:val="22"/>
          <w:szCs w:val="22"/>
        </w:rPr>
      </w:pPr>
    </w:p>
    <w:p w:rsidR="00DF567E" w:rsidRPr="00D619C2" w:rsidRDefault="00DF567E">
      <w:pPr>
        <w:pStyle w:val="BodyText"/>
        <w:rPr>
          <w:rFonts w:ascii="Calibri" w:hAnsi="Calibri" w:cs="Calibri"/>
          <w:b/>
          <w:sz w:val="22"/>
          <w:szCs w:val="22"/>
        </w:rPr>
      </w:pPr>
    </w:p>
    <w:p w:rsidR="00DF567E" w:rsidRPr="009B7B49" w:rsidRDefault="00DF567E" w:rsidP="009B7B49">
      <w:pPr>
        <w:pStyle w:val="BodyText"/>
      </w:pPr>
    </w:p>
    <w:sectPr w:rsidR="00DF567E" w:rsidRPr="009B7B49">
      <w:footerReference w:type="default" r:id="rId14"/>
      <w:pgSz w:w="11910" w:h="16840"/>
      <w:pgMar w:top="1340" w:right="140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CA" w:rsidRDefault="003C0BF9">
      <w:r>
        <w:separator/>
      </w:r>
    </w:p>
  </w:endnote>
  <w:endnote w:type="continuationSeparator" w:id="0">
    <w:p w:rsidR="00BA6DCA" w:rsidRDefault="003C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7E" w:rsidRDefault="003C0BF9">
    <w:pPr>
      <w:pStyle w:val="BodyText"/>
      <w:spacing w:line="14" w:lineRule="auto"/>
      <w:rPr>
        <w:sz w:val="20"/>
      </w:rPr>
    </w:pPr>
    <w:r>
      <w:rPr>
        <w:noProof/>
        <w:lang w:val="en-GB" w:eastAsia="en-GB"/>
      </w:rPr>
      <mc:AlternateContent>
        <mc:Choice Requires="wps">
          <w:drawing>
            <wp:anchor distT="0" distB="0" distL="114300" distR="114300" simplePos="0" relativeHeight="503296808"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67E" w:rsidRDefault="003C0BF9">
                          <w:pPr>
                            <w:spacing w:line="245" w:lineRule="exact"/>
                            <w:ind w:left="40"/>
                            <w:rPr>
                              <w:rFonts w:ascii="Calibri"/>
                            </w:rPr>
                          </w:pPr>
                          <w:r>
                            <w:fldChar w:fldCharType="begin"/>
                          </w:r>
                          <w:r>
                            <w:rPr>
                              <w:rFonts w:ascii="Calibri"/>
                            </w:rPr>
                            <w:instrText xml:space="preserve"> PAGE </w:instrText>
                          </w:r>
                          <w:r>
                            <w:fldChar w:fldCharType="separate"/>
                          </w:r>
                          <w:r w:rsidR="00EB1172">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9pt;margin-top:780.8pt;width:9.6pt;height:13.0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" filled="f" stroked="f">
              <v:textbox inset="0,0,0,0">
                <w:txbxContent>
                  <w:p w:rsidR="00DF567E" w:rsidRDefault="003C0BF9">
                    <w:pPr>
                      <w:spacing w:line="245" w:lineRule="exact"/>
                      <w:ind w:left="40"/>
                      <w:rPr>
                        <w:rFonts w:ascii="Calibri"/>
                      </w:rPr>
                    </w:pPr>
                    <w:r>
                      <w:fldChar w:fldCharType="begin"/>
                    </w:r>
                    <w:r>
                      <w:rPr>
                        <w:rFonts w:ascii="Calibri"/>
                      </w:rPr>
                      <w:instrText xml:space="preserve"> PAGE </w:instrText>
                    </w:r>
                    <w:r>
                      <w:fldChar w:fldCharType="separate"/>
                    </w:r>
                    <w:r w:rsidR="00EB1172">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7E" w:rsidRDefault="003C0BF9">
    <w:pPr>
      <w:pStyle w:val="BodyText"/>
      <w:spacing w:line="14" w:lineRule="auto"/>
      <w:rPr>
        <w:sz w:val="20"/>
      </w:rPr>
    </w:pPr>
    <w:r>
      <w:rPr>
        <w:noProof/>
        <w:lang w:val="en-GB" w:eastAsia="en-GB"/>
      </w:rPr>
      <mc:AlternateContent>
        <mc:Choice Requires="wps">
          <w:drawing>
            <wp:anchor distT="0" distB="0" distL="114300" distR="114300" simplePos="0" relativeHeight="503296856"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67E" w:rsidRDefault="003C0BF9">
                          <w:pPr>
                            <w:spacing w:line="245" w:lineRule="exact"/>
                            <w:ind w:left="40"/>
                            <w:rPr>
                              <w:rFonts w:ascii="Calibri"/>
                            </w:rPr>
                          </w:pPr>
                          <w:r>
                            <w:fldChar w:fldCharType="begin"/>
                          </w:r>
                          <w:r>
                            <w:rPr>
                              <w:rFonts w:ascii="Calibri"/>
                            </w:rPr>
                            <w:instrText xml:space="preserve"> PAGE </w:instrText>
                          </w:r>
                          <w:r>
                            <w:fldChar w:fldCharType="separate"/>
                          </w:r>
                          <w:r w:rsidR="00EB1172">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15pt;margin-top:780.8pt;width:15.3pt;height:13.0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" filled="f" stroked="f">
              <v:textbox inset="0,0,0,0">
                <w:txbxContent>
                  <w:p w:rsidR="00DF567E" w:rsidRDefault="003C0BF9">
                    <w:pPr>
                      <w:spacing w:line="245" w:lineRule="exact"/>
                      <w:ind w:left="40"/>
                      <w:rPr>
                        <w:rFonts w:ascii="Calibri"/>
                      </w:rPr>
                    </w:pPr>
                    <w:r>
                      <w:fldChar w:fldCharType="begin"/>
                    </w:r>
                    <w:r>
                      <w:rPr>
                        <w:rFonts w:ascii="Calibri"/>
                      </w:rPr>
                      <w:instrText xml:space="preserve"> PAGE </w:instrText>
                    </w:r>
                    <w:r>
                      <w:fldChar w:fldCharType="separate"/>
                    </w:r>
                    <w:r w:rsidR="00EB1172">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CA" w:rsidRDefault="003C0BF9">
      <w:r>
        <w:separator/>
      </w:r>
    </w:p>
  </w:footnote>
  <w:footnote w:type="continuationSeparator" w:id="0">
    <w:p w:rsidR="00BA6DCA" w:rsidRDefault="003C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C4" w:rsidRDefault="000B22C4" w:rsidP="000B22C4">
    <w:pPr>
      <w:pStyle w:val="Header"/>
      <w:jc w:val="right"/>
    </w:pPr>
  </w:p>
  <w:p w:rsidR="000B22C4" w:rsidRDefault="000B22C4" w:rsidP="000B22C4">
    <w:pPr>
      <w:pStyle w:val="Header"/>
      <w:jc w:val="right"/>
    </w:pPr>
    <w:r>
      <w:rPr>
        <w:noProof/>
        <w:lang w:val="en-GB" w:eastAsia="en-GB"/>
      </w:rPr>
      <w:drawing>
        <wp:inline distT="0" distB="0" distL="0" distR="0" wp14:anchorId="403F709D" wp14:editId="5CD0002A">
          <wp:extent cx="1622425" cy="357089"/>
          <wp:effectExtent l="0" t="0" r="0" b="5080"/>
          <wp:docPr id="30" name="Picture 30" descr="C:\Users\lisa.griffin\AppData\Local\Microsoft\Windows\INetCacheContent.Word\optimus_main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griffin\AppData\Local\Microsoft\Windows\INetCacheContent.Word\optimus_main_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374" cy="36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3D4"/>
    <w:multiLevelType w:val="hybridMultilevel"/>
    <w:tmpl w:val="6FF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6C02"/>
    <w:multiLevelType w:val="hybridMultilevel"/>
    <w:tmpl w:val="BA387C0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5550C78"/>
    <w:multiLevelType w:val="hybridMultilevel"/>
    <w:tmpl w:val="31E6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1E7"/>
    <w:multiLevelType w:val="hybridMultilevel"/>
    <w:tmpl w:val="FFA4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0278"/>
    <w:multiLevelType w:val="hybridMultilevel"/>
    <w:tmpl w:val="78BE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C0D4B"/>
    <w:multiLevelType w:val="hybridMultilevel"/>
    <w:tmpl w:val="5CE2CA72"/>
    <w:lvl w:ilvl="0" w:tplc="1A323C18">
      <w:numFmt w:val="bullet"/>
      <w:lvlText w:val=""/>
      <w:lvlJc w:val="left"/>
      <w:pPr>
        <w:ind w:left="820" w:hanging="360"/>
      </w:pPr>
      <w:rPr>
        <w:rFonts w:ascii="Symbol" w:eastAsia="Symbol" w:hAnsi="Symbol" w:cs="Symbol" w:hint="default"/>
        <w:w w:val="100"/>
        <w:sz w:val="24"/>
        <w:szCs w:val="24"/>
      </w:rPr>
    </w:lvl>
    <w:lvl w:ilvl="1" w:tplc="CEAC207C">
      <w:numFmt w:val="bullet"/>
      <w:lvlText w:val="•"/>
      <w:lvlJc w:val="left"/>
      <w:pPr>
        <w:ind w:left="1652" w:hanging="360"/>
      </w:pPr>
      <w:rPr>
        <w:rFonts w:hint="default"/>
      </w:rPr>
    </w:lvl>
    <w:lvl w:ilvl="2" w:tplc="BC0A7FD6">
      <w:numFmt w:val="bullet"/>
      <w:lvlText w:val="•"/>
      <w:lvlJc w:val="left"/>
      <w:pPr>
        <w:ind w:left="2485" w:hanging="360"/>
      </w:pPr>
      <w:rPr>
        <w:rFonts w:hint="default"/>
      </w:rPr>
    </w:lvl>
    <w:lvl w:ilvl="3" w:tplc="C68EF2A6">
      <w:numFmt w:val="bullet"/>
      <w:lvlText w:val="•"/>
      <w:lvlJc w:val="left"/>
      <w:pPr>
        <w:ind w:left="3317" w:hanging="360"/>
      </w:pPr>
      <w:rPr>
        <w:rFonts w:hint="default"/>
      </w:rPr>
    </w:lvl>
    <w:lvl w:ilvl="4" w:tplc="5FBE8A46">
      <w:numFmt w:val="bullet"/>
      <w:lvlText w:val="•"/>
      <w:lvlJc w:val="left"/>
      <w:pPr>
        <w:ind w:left="4150" w:hanging="360"/>
      </w:pPr>
      <w:rPr>
        <w:rFonts w:hint="default"/>
      </w:rPr>
    </w:lvl>
    <w:lvl w:ilvl="5" w:tplc="305CC8DA">
      <w:numFmt w:val="bullet"/>
      <w:lvlText w:val="•"/>
      <w:lvlJc w:val="left"/>
      <w:pPr>
        <w:ind w:left="4983" w:hanging="360"/>
      </w:pPr>
      <w:rPr>
        <w:rFonts w:hint="default"/>
      </w:rPr>
    </w:lvl>
    <w:lvl w:ilvl="6" w:tplc="C730FAA8">
      <w:numFmt w:val="bullet"/>
      <w:lvlText w:val="•"/>
      <w:lvlJc w:val="left"/>
      <w:pPr>
        <w:ind w:left="5815" w:hanging="360"/>
      </w:pPr>
      <w:rPr>
        <w:rFonts w:hint="default"/>
      </w:rPr>
    </w:lvl>
    <w:lvl w:ilvl="7" w:tplc="8432DBC6">
      <w:numFmt w:val="bullet"/>
      <w:lvlText w:val="•"/>
      <w:lvlJc w:val="left"/>
      <w:pPr>
        <w:ind w:left="6648" w:hanging="360"/>
      </w:pPr>
      <w:rPr>
        <w:rFonts w:hint="default"/>
      </w:rPr>
    </w:lvl>
    <w:lvl w:ilvl="8" w:tplc="E4A412AC">
      <w:numFmt w:val="bullet"/>
      <w:lvlText w:val="•"/>
      <w:lvlJc w:val="left"/>
      <w:pPr>
        <w:ind w:left="7481" w:hanging="360"/>
      </w:pPr>
      <w:rPr>
        <w:rFonts w:hint="default"/>
      </w:rPr>
    </w:lvl>
  </w:abstractNum>
  <w:abstractNum w:abstractNumId="6" w15:restartNumberingAfterBreak="0">
    <w:nsid w:val="280F09D6"/>
    <w:multiLevelType w:val="hybridMultilevel"/>
    <w:tmpl w:val="317C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2DAA"/>
    <w:multiLevelType w:val="hybridMultilevel"/>
    <w:tmpl w:val="37A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37BF6"/>
    <w:multiLevelType w:val="hybridMultilevel"/>
    <w:tmpl w:val="E460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27654"/>
    <w:multiLevelType w:val="hybridMultilevel"/>
    <w:tmpl w:val="802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93D08"/>
    <w:multiLevelType w:val="hybridMultilevel"/>
    <w:tmpl w:val="587A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3"/>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7E"/>
    <w:rsid w:val="000B22C4"/>
    <w:rsid w:val="00191419"/>
    <w:rsid w:val="002929DA"/>
    <w:rsid w:val="00294C99"/>
    <w:rsid w:val="003C0BF9"/>
    <w:rsid w:val="00452CD3"/>
    <w:rsid w:val="005E3DB9"/>
    <w:rsid w:val="005F5D26"/>
    <w:rsid w:val="007208B2"/>
    <w:rsid w:val="0095652C"/>
    <w:rsid w:val="009B7B49"/>
    <w:rsid w:val="00A5554E"/>
    <w:rsid w:val="00B62584"/>
    <w:rsid w:val="00BA23FB"/>
    <w:rsid w:val="00BA6DCA"/>
    <w:rsid w:val="00D619C2"/>
    <w:rsid w:val="00DB2BF2"/>
    <w:rsid w:val="00DE0105"/>
    <w:rsid w:val="00DF567E"/>
    <w:rsid w:val="00E70741"/>
    <w:rsid w:val="00E832EF"/>
    <w:rsid w:val="00EB1172"/>
    <w:rsid w:val="00FD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0126A"/>
  <w15:docId w15:val="{E3973B94-0E10-4159-9215-60DF2DB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78"/>
      <w:ind w:left="2870"/>
      <w:jc w:val="center"/>
      <w:outlineLvl w:val="0"/>
    </w:pPr>
    <w:rPr>
      <w:b/>
      <w:bCs/>
      <w:sz w:val="28"/>
      <w:szCs w:val="28"/>
    </w:rPr>
  </w:style>
  <w:style w:type="paragraph" w:styleId="Heading2">
    <w:name w:val="heading 2"/>
    <w:basedOn w:val="Normal"/>
    <w:uiPriority w:val="1"/>
    <w:qFormat/>
    <w:pPr>
      <w:ind w:left="460"/>
      <w:outlineLvl w:val="1"/>
    </w:pPr>
    <w:rPr>
      <w:rFonts w:ascii="Symbol" w:eastAsia="Symbol" w:hAnsi="Symbol" w:cs="Symbol"/>
      <w:sz w:val="28"/>
      <w:szCs w:val="28"/>
    </w:rPr>
  </w:style>
  <w:style w:type="paragraph" w:styleId="Heading3">
    <w:name w:val="heading 3"/>
    <w:basedOn w:val="Normal"/>
    <w:uiPriority w:val="1"/>
    <w:qFormat/>
    <w:pPr>
      <w:spacing w:before="77"/>
      <w:ind w:left="100"/>
      <w:outlineLvl w:val="2"/>
    </w:pPr>
    <w:rPr>
      <w:b/>
      <w:bCs/>
      <w:sz w:val="24"/>
      <w:szCs w:val="24"/>
    </w:rPr>
  </w:style>
  <w:style w:type="paragraph" w:styleId="Heading4">
    <w:name w:val="heading 4"/>
    <w:basedOn w:val="Normal"/>
    <w:uiPriority w:val="1"/>
    <w:qFormat/>
    <w:pPr>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2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DA"/>
    <w:rPr>
      <w:rFonts w:ascii="Segoe UI" w:eastAsia="Arial" w:hAnsi="Segoe UI" w:cs="Segoe UI"/>
      <w:sz w:val="18"/>
      <w:szCs w:val="18"/>
    </w:rPr>
  </w:style>
  <w:style w:type="table" w:styleId="TableGrid">
    <w:name w:val="Table Grid"/>
    <w:basedOn w:val="TableNormal"/>
    <w:uiPriority w:val="39"/>
    <w:rsid w:val="005E3DB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E3DB9"/>
    <w:rPr>
      <w:rFonts w:ascii="Arial" w:eastAsia="Arial" w:hAnsi="Arial" w:cs="Arial"/>
      <w:b/>
      <w:bCs/>
      <w:sz w:val="28"/>
      <w:szCs w:val="28"/>
    </w:rPr>
  </w:style>
  <w:style w:type="character" w:customStyle="1" w:styleId="BodyTextChar">
    <w:name w:val="Body Text Char"/>
    <w:basedOn w:val="DefaultParagraphFont"/>
    <w:link w:val="BodyText"/>
    <w:uiPriority w:val="1"/>
    <w:rsid w:val="005E3DB9"/>
    <w:rPr>
      <w:rFonts w:ascii="Arial" w:eastAsia="Arial" w:hAnsi="Arial" w:cs="Arial"/>
      <w:sz w:val="24"/>
      <w:szCs w:val="24"/>
    </w:rPr>
  </w:style>
  <w:style w:type="paragraph" w:styleId="Header">
    <w:name w:val="header"/>
    <w:basedOn w:val="Normal"/>
    <w:link w:val="HeaderChar"/>
    <w:uiPriority w:val="99"/>
    <w:unhideWhenUsed/>
    <w:rsid w:val="000B22C4"/>
    <w:pPr>
      <w:tabs>
        <w:tab w:val="center" w:pos="4513"/>
        <w:tab w:val="right" w:pos="9026"/>
      </w:tabs>
    </w:pPr>
  </w:style>
  <w:style w:type="character" w:customStyle="1" w:styleId="HeaderChar">
    <w:name w:val="Header Char"/>
    <w:basedOn w:val="DefaultParagraphFont"/>
    <w:link w:val="Header"/>
    <w:uiPriority w:val="99"/>
    <w:rsid w:val="000B22C4"/>
    <w:rPr>
      <w:rFonts w:ascii="Arial" w:eastAsia="Arial" w:hAnsi="Arial" w:cs="Arial"/>
    </w:rPr>
  </w:style>
  <w:style w:type="paragraph" w:styleId="Footer">
    <w:name w:val="footer"/>
    <w:basedOn w:val="Normal"/>
    <w:link w:val="FooterChar"/>
    <w:uiPriority w:val="99"/>
    <w:unhideWhenUsed/>
    <w:rsid w:val="000B22C4"/>
    <w:pPr>
      <w:tabs>
        <w:tab w:val="center" w:pos="4513"/>
        <w:tab w:val="right" w:pos="9026"/>
      </w:tabs>
    </w:pPr>
  </w:style>
  <w:style w:type="character" w:customStyle="1" w:styleId="FooterChar">
    <w:name w:val="Footer Char"/>
    <w:basedOn w:val="DefaultParagraphFont"/>
    <w:link w:val="Footer"/>
    <w:uiPriority w:val="99"/>
    <w:rsid w:val="000B22C4"/>
    <w:rPr>
      <w:rFonts w:ascii="Arial" w:eastAsia="Arial" w:hAnsi="Arial" w:cs="Arial"/>
    </w:rPr>
  </w:style>
  <w:style w:type="paragraph" w:styleId="NoSpacing">
    <w:name w:val="No Spacing"/>
    <w:uiPriority w:val="1"/>
    <w:qFormat/>
    <w:rsid w:val="00DE0105"/>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36576"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smithju.ad</dc:creator>
  <cp:lastModifiedBy>lisa griffin</cp:lastModifiedBy>
  <cp:revision>15</cp:revision>
  <dcterms:created xsi:type="dcterms:W3CDTF">2017-04-05T13:53:00Z</dcterms:created>
  <dcterms:modified xsi:type="dcterms:W3CDTF">2017-04-06T13:24:00Z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2017-04-04T00:00:00Z</vt:filetime>
  </property>
</Properties>
</file>